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EE" w:rsidRPr="00B05BEE" w:rsidRDefault="00B05BEE" w:rsidP="00B05BEE">
      <w:pPr>
        <w:tabs>
          <w:tab w:val="left" w:pos="1080"/>
        </w:tabs>
        <w:spacing w:after="0" w:line="240" w:lineRule="auto"/>
        <w:ind w:firstLine="540"/>
        <w:jc w:val="center"/>
        <w:rPr>
          <w:rFonts w:ascii="Times New Roman" w:eastAsia="Times New Roman" w:hAnsi="Times New Roman" w:cs="Times New Roman"/>
          <w:b/>
          <w:caps/>
          <w:sz w:val="28"/>
          <w:szCs w:val="28"/>
          <w:lang w:eastAsia="ru-RU"/>
        </w:rPr>
      </w:pPr>
      <w:r w:rsidRPr="00B05BEE">
        <w:rPr>
          <w:rFonts w:ascii="Times New Roman" w:eastAsia="Times New Roman" w:hAnsi="Times New Roman" w:cs="Times New Roman"/>
          <w:b/>
          <w:caps/>
          <w:sz w:val="28"/>
          <w:szCs w:val="28"/>
          <w:lang w:eastAsia="ru-RU"/>
        </w:rPr>
        <w:t>Рекомендована література</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b/>
          <w:sz w:val="28"/>
          <w:szCs w:val="28"/>
          <w:lang w:eastAsia="ru-RU"/>
        </w:rPr>
      </w:pP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b/>
          <w:sz w:val="28"/>
          <w:szCs w:val="28"/>
          <w:lang w:eastAsia="ru-RU"/>
        </w:rPr>
      </w:pPr>
      <w:r w:rsidRPr="00B05BEE">
        <w:rPr>
          <w:rFonts w:ascii="Times New Roman" w:eastAsia="Times New Roman" w:hAnsi="Times New Roman" w:cs="Times New Roman"/>
          <w:b/>
          <w:sz w:val="28"/>
          <w:szCs w:val="28"/>
          <w:lang w:eastAsia="ru-RU"/>
        </w:rPr>
        <w:t>Основна література</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1. </w:t>
      </w:r>
      <w:proofErr w:type="spellStart"/>
      <w:r w:rsidRPr="00B05BEE">
        <w:rPr>
          <w:rFonts w:ascii="Times New Roman" w:eastAsia="Times New Roman" w:hAnsi="Times New Roman" w:cs="Times New Roman"/>
          <w:sz w:val="28"/>
          <w:szCs w:val="28"/>
          <w:lang w:eastAsia="ru-RU"/>
        </w:rPr>
        <w:t>Альтшуллер</w:t>
      </w:r>
      <w:proofErr w:type="spellEnd"/>
      <w:r w:rsidRPr="00B05BEE">
        <w:rPr>
          <w:rFonts w:ascii="Times New Roman" w:eastAsia="Times New Roman" w:hAnsi="Times New Roman" w:cs="Times New Roman"/>
          <w:sz w:val="28"/>
          <w:szCs w:val="28"/>
          <w:lang w:eastAsia="ru-RU"/>
        </w:rPr>
        <w:t xml:space="preserve"> Г.С. </w:t>
      </w:r>
      <w:proofErr w:type="spellStart"/>
      <w:r w:rsidRPr="00B05BEE">
        <w:rPr>
          <w:rFonts w:ascii="Times New Roman" w:eastAsia="Times New Roman" w:hAnsi="Times New Roman" w:cs="Times New Roman"/>
          <w:sz w:val="28"/>
          <w:szCs w:val="28"/>
          <w:lang w:eastAsia="ru-RU"/>
        </w:rPr>
        <w:t>Творчество</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как</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точная</w:t>
      </w:r>
      <w:proofErr w:type="spellEnd"/>
      <w:r w:rsidRPr="00B05BEE">
        <w:rPr>
          <w:rFonts w:ascii="Times New Roman" w:eastAsia="Times New Roman" w:hAnsi="Times New Roman" w:cs="Times New Roman"/>
          <w:sz w:val="28"/>
          <w:szCs w:val="28"/>
          <w:lang w:eastAsia="ru-RU"/>
        </w:rPr>
        <w:t xml:space="preserve"> наука / Генріх </w:t>
      </w:r>
      <w:proofErr w:type="spellStart"/>
      <w:r w:rsidRPr="00B05BEE">
        <w:rPr>
          <w:rFonts w:ascii="Times New Roman" w:eastAsia="Times New Roman" w:hAnsi="Times New Roman" w:cs="Times New Roman"/>
          <w:sz w:val="28"/>
          <w:szCs w:val="28"/>
          <w:lang w:eastAsia="ru-RU"/>
        </w:rPr>
        <w:t>Саулович</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Альтшуллер</w:t>
      </w:r>
      <w:proofErr w:type="spellEnd"/>
      <w:r w:rsidRPr="00B05BEE">
        <w:rPr>
          <w:rFonts w:ascii="Times New Roman" w:eastAsia="Times New Roman" w:hAnsi="Times New Roman" w:cs="Times New Roman"/>
          <w:sz w:val="28"/>
          <w:szCs w:val="28"/>
          <w:lang w:eastAsia="ru-RU"/>
        </w:rPr>
        <w:t xml:space="preserve">. – М.: </w:t>
      </w:r>
      <w:proofErr w:type="spellStart"/>
      <w:r w:rsidRPr="00B05BEE">
        <w:rPr>
          <w:rFonts w:ascii="Times New Roman" w:eastAsia="Times New Roman" w:hAnsi="Times New Roman" w:cs="Times New Roman"/>
          <w:sz w:val="28"/>
          <w:szCs w:val="28"/>
          <w:lang w:eastAsia="ru-RU"/>
        </w:rPr>
        <w:t>Советское</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радио</w:t>
      </w:r>
      <w:proofErr w:type="spellEnd"/>
      <w:r w:rsidRPr="00B05BEE">
        <w:rPr>
          <w:rFonts w:ascii="Times New Roman" w:eastAsia="Times New Roman" w:hAnsi="Times New Roman" w:cs="Times New Roman"/>
          <w:sz w:val="28"/>
          <w:szCs w:val="28"/>
          <w:lang w:eastAsia="ru-RU"/>
        </w:rPr>
        <w:t xml:space="preserve">, 1979. – 103 с. </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2. </w:t>
      </w:r>
      <w:proofErr w:type="spellStart"/>
      <w:r w:rsidRPr="00B05BEE">
        <w:rPr>
          <w:rFonts w:ascii="Times New Roman" w:eastAsia="Times New Roman" w:hAnsi="Times New Roman" w:cs="Times New Roman"/>
          <w:sz w:val="28"/>
          <w:szCs w:val="28"/>
          <w:lang w:eastAsia="ru-RU"/>
        </w:rPr>
        <w:t>Анисимова</w:t>
      </w:r>
      <w:proofErr w:type="spellEnd"/>
      <w:r w:rsidRPr="00B05BEE">
        <w:rPr>
          <w:rFonts w:ascii="Times New Roman" w:eastAsia="Times New Roman" w:hAnsi="Times New Roman" w:cs="Times New Roman"/>
          <w:sz w:val="28"/>
          <w:szCs w:val="28"/>
          <w:lang w:eastAsia="ru-RU"/>
        </w:rPr>
        <w:t xml:space="preserve"> Л.С. </w:t>
      </w:r>
      <w:proofErr w:type="spellStart"/>
      <w:r w:rsidRPr="00B05BEE">
        <w:rPr>
          <w:rFonts w:ascii="Times New Roman" w:eastAsia="Times New Roman" w:hAnsi="Times New Roman" w:cs="Times New Roman"/>
          <w:sz w:val="28"/>
          <w:szCs w:val="28"/>
          <w:lang w:eastAsia="ru-RU"/>
        </w:rPr>
        <w:t>Формирование</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краеведческих</w:t>
      </w:r>
      <w:proofErr w:type="spellEnd"/>
      <w:r w:rsidRPr="00B05BEE">
        <w:rPr>
          <w:rFonts w:ascii="Times New Roman" w:eastAsia="Times New Roman" w:hAnsi="Times New Roman" w:cs="Times New Roman"/>
          <w:sz w:val="28"/>
          <w:szCs w:val="28"/>
          <w:lang w:eastAsia="ru-RU"/>
        </w:rPr>
        <w:t xml:space="preserve"> представлений у </w:t>
      </w:r>
      <w:proofErr w:type="spellStart"/>
      <w:r w:rsidRPr="00B05BEE">
        <w:rPr>
          <w:rFonts w:ascii="Times New Roman" w:eastAsia="Times New Roman" w:hAnsi="Times New Roman" w:cs="Times New Roman"/>
          <w:sz w:val="28"/>
          <w:szCs w:val="28"/>
          <w:lang w:eastAsia="ru-RU"/>
        </w:rPr>
        <w:t>младших</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школьников</w:t>
      </w:r>
      <w:proofErr w:type="spellEnd"/>
      <w:r w:rsidRPr="00B05BEE">
        <w:rPr>
          <w:rFonts w:ascii="Times New Roman" w:eastAsia="Times New Roman" w:hAnsi="Times New Roman" w:cs="Times New Roman"/>
          <w:sz w:val="28"/>
          <w:szCs w:val="28"/>
          <w:lang w:eastAsia="ru-RU"/>
        </w:rPr>
        <w:t xml:space="preserve"> в процес се </w:t>
      </w:r>
      <w:proofErr w:type="spellStart"/>
      <w:r w:rsidRPr="00B05BEE">
        <w:rPr>
          <w:rFonts w:ascii="Times New Roman" w:eastAsia="Times New Roman" w:hAnsi="Times New Roman" w:cs="Times New Roman"/>
          <w:sz w:val="28"/>
          <w:szCs w:val="28"/>
          <w:lang w:eastAsia="ru-RU"/>
        </w:rPr>
        <w:t>использования</w:t>
      </w:r>
      <w:proofErr w:type="spellEnd"/>
      <w:r w:rsidRPr="00B05BEE">
        <w:rPr>
          <w:rFonts w:ascii="Times New Roman" w:eastAsia="Times New Roman" w:hAnsi="Times New Roman" w:cs="Times New Roman"/>
          <w:sz w:val="28"/>
          <w:szCs w:val="28"/>
          <w:lang w:eastAsia="ru-RU"/>
        </w:rPr>
        <w:t xml:space="preserve"> ТРИЗ-</w:t>
      </w:r>
      <w:proofErr w:type="spellStart"/>
      <w:r w:rsidRPr="00B05BEE">
        <w:rPr>
          <w:rFonts w:ascii="Times New Roman" w:eastAsia="Times New Roman" w:hAnsi="Times New Roman" w:cs="Times New Roman"/>
          <w:sz w:val="28"/>
          <w:szCs w:val="28"/>
          <w:lang w:eastAsia="ru-RU"/>
        </w:rPr>
        <w:t>педагогики</w:t>
      </w:r>
      <w:proofErr w:type="spellEnd"/>
      <w:r w:rsidRPr="00B05BEE">
        <w:rPr>
          <w:rFonts w:ascii="Times New Roman" w:eastAsia="Times New Roman" w:hAnsi="Times New Roman" w:cs="Times New Roman"/>
          <w:sz w:val="28"/>
          <w:szCs w:val="28"/>
          <w:lang w:eastAsia="ru-RU"/>
        </w:rPr>
        <w:t xml:space="preserve"> / Л.С. </w:t>
      </w:r>
      <w:proofErr w:type="spellStart"/>
      <w:r w:rsidRPr="00B05BEE">
        <w:rPr>
          <w:rFonts w:ascii="Times New Roman" w:eastAsia="Times New Roman" w:hAnsi="Times New Roman" w:cs="Times New Roman"/>
          <w:sz w:val="28"/>
          <w:szCs w:val="28"/>
          <w:lang w:eastAsia="ru-RU"/>
        </w:rPr>
        <w:t>Анисимова</w:t>
      </w:r>
      <w:proofErr w:type="spellEnd"/>
      <w:r w:rsidRPr="00B05BEE">
        <w:rPr>
          <w:rFonts w:ascii="Times New Roman" w:eastAsia="Times New Roman" w:hAnsi="Times New Roman" w:cs="Times New Roman"/>
          <w:sz w:val="28"/>
          <w:szCs w:val="28"/>
          <w:lang w:eastAsia="ru-RU"/>
        </w:rPr>
        <w:t xml:space="preserve"> // Сучасні технології навчання в початковій школі: Матеріали Всеукраїнської науково-практичної конференції. – К.: КМПУ ім. Б.Д. Грінченка, 2006. – С.11–13. </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3. </w:t>
      </w:r>
      <w:proofErr w:type="spellStart"/>
      <w:r w:rsidRPr="00B05BEE">
        <w:rPr>
          <w:rFonts w:ascii="Times New Roman" w:eastAsia="Times New Roman" w:hAnsi="Times New Roman" w:cs="Times New Roman"/>
          <w:sz w:val="28"/>
          <w:szCs w:val="28"/>
          <w:lang w:eastAsia="ru-RU"/>
        </w:rPr>
        <w:t>Артимовець</w:t>
      </w:r>
      <w:proofErr w:type="spellEnd"/>
      <w:r w:rsidRPr="00B05BEE">
        <w:rPr>
          <w:rFonts w:ascii="Times New Roman" w:eastAsia="Times New Roman" w:hAnsi="Times New Roman" w:cs="Times New Roman"/>
          <w:sz w:val="28"/>
          <w:szCs w:val="28"/>
          <w:lang w:eastAsia="ru-RU"/>
        </w:rPr>
        <w:t xml:space="preserve"> А.П. Теоретичний аналіз проблеми творчого мислення / А.П. </w:t>
      </w:r>
      <w:proofErr w:type="spellStart"/>
      <w:r w:rsidRPr="00B05BEE">
        <w:rPr>
          <w:rFonts w:ascii="Times New Roman" w:eastAsia="Times New Roman" w:hAnsi="Times New Roman" w:cs="Times New Roman"/>
          <w:sz w:val="28"/>
          <w:szCs w:val="28"/>
          <w:lang w:eastAsia="ru-RU"/>
        </w:rPr>
        <w:t>Артимовець</w:t>
      </w:r>
      <w:proofErr w:type="spellEnd"/>
      <w:r w:rsidRPr="00B05BEE">
        <w:rPr>
          <w:rFonts w:ascii="Times New Roman" w:eastAsia="Times New Roman" w:hAnsi="Times New Roman" w:cs="Times New Roman"/>
          <w:sz w:val="28"/>
          <w:szCs w:val="28"/>
          <w:lang w:eastAsia="ru-RU"/>
        </w:rPr>
        <w:t>, С.А. Литвиненко // Збірник наукових праць РДГУ. – 2014. – №3. – С.22–25.</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4. </w:t>
      </w:r>
      <w:proofErr w:type="spellStart"/>
      <w:r w:rsidRPr="00B05BEE">
        <w:rPr>
          <w:rFonts w:ascii="Times New Roman" w:eastAsia="Times New Roman" w:hAnsi="Times New Roman" w:cs="Times New Roman"/>
          <w:sz w:val="28"/>
          <w:szCs w:val="28"/>
          <w:lang w:eastAsia="ru-RU"/>
        </w:rPr>
        <w:t>Афанасьев</w:t>
      </w:r>
      <w:proofErr w:type="spellEnd"/>
      <w:r w:rsidRPr="00B05BEE">
        <w:rPr>
          <w:rFonts w:ascii="Times New Roman" w:eastAsia="Times New Roman" w:hAnsi="Times New Roman" w:cs="Times New Roman"/>
          <w:sz w:val="28"/>
          <w:szCs w:val="28"/>
          <w:lang w:eastAsia="ru-RU"/>
        </w:rPr>
        <w:t xml:space="preserve"> А.А. ТРИЗ-</w:t>
      </w:r>
      <w:proofErr w:type="spellStart"/>
      <w:r w:rsidRPr="00B05BEE">
        <w:rPr>
          <w:rFonts w:ascii="Times New Roman" w:eastAsia="Times New Roman" w:hAnsi="Times New Roman" w:cs="Times New Roman"/>
          <w:sz w:val="28"/>
          <w:szCs w:val="28"/>
          <w:lang w:eastAsia="ru-RU"/>
        </w:rPr>
        <w:t>методология</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стандартизации</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как</w:t>
      </w:r>
      <w:proofErr w:type="spellEnd"/>
      <w:r w:rsidRPr="00B05BEE">
        <w:rPr>
          <w:rFonts w:ascii="Times New Roman" w:eastAsia="Times New Roman" w:hAnsi="Times New Roman" w:cs="Times New Roman"/>
          <w:sz w:val="28"/>
          <w:szCs w:val="28"/>
          <w:lang w:eastAsia="ru-RU"/>
        </w:rPr>
        <w:t xml:space="preserve"> науки в </w:t>
      </w:r>
      <w:proofErr w:type="spellStart"/>
      <w:r w:rsidRPr="00B05BEE">
        <w:rPr>
          <w:rFonts w:ascii="Times New Roman" w:eastAsia="Times New Roman" w:hAnsi="Times New Roman" w:cs="Times New Roman"/>
          <w:sz w:val="28"/>
          <w:szCs w:val="28"/>
          <w:lang w:eastAsia="ru-RU"/>
        </w:rPr>
        <w:t>области</w:t>
      </w:r>
      <w:proofErr w:type="spellEnd"/>
      <w:r w:rsidRPr="00B05BEE">
        <w:rPr>
          <w:rFonts w:ascii="Times New Roman" w:eastAsia="Times New Roman" w:hAnsi="Times New Roman" w:cs="Times New Roman"/>
          <w:sz w:val="28"/>
          <w:szCs w:val="28"/>
          <w:lang w:eastAsia="ru-RU"/>
        </w:rPr>
        <w:t xml:space="preserve"> системного </w:t>
      </w:r>
      <w:proofErr w:type="spellStart"/>
      <w:r w:rsidRPr="00B05BEE">
        <w:rPr>
          <w:rFonts w:ascii="Times New Roman" w:eastAsia="Times New Roman" w:hAnsi="Times New Roman" w:cs="Times New Roman"/>
          <w:sz w:val="28"/>
          <w:szCs w:val="28"/>
          <w:lang w:eastAsia="ru-RU"/>
        </w:rPr>
        <w:t>изобретательного</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мышления</w:t>
      </w:r>
      <w:proofErr w:type="spellEnd"/>
      <w:r w:rsidRPr="00B05BEE">
        <w:rPr>
          <w:rFonts w:ascii="Times New Roman" w:eastAsia="Times New Roman" w:hAnsi="Times New Roman" w:cs="Times New Roman"/>
          <w:sz w:val="28"/>
          <w:szCs w:val="28"/>
          <w:lang w:eastAsia="ru-RU"/>
        </w:rPr>
        <w:t xml:space="preserve"> / А.А. </w:t>
      </w:r>
      <w:proofErr w:type="spellStart"/>
      <w:r w:rsidRPr="00B05BEE">
        <w:rPr>
          <w:rFonts w:ascii="Times New Roman" w:eastAsia="Times New Roman" w:hAnsi="Times New Roman" w:cs="Times New Roman"/>
          <w:sz w:val="28"/>
          <w:szCs w:val="28"/>
          <w:lang w:eastAsia="ru-RU"/>
        </w:rPr>
        <w:t>Афанасьев</w:t>
      </w:r>
      <w:proofErr w:type="spellEnd"/>
      <w:r w:rsidRPr="00B05BEE">
        <w:rPr>
          <w:rFonts w:ascii="Times New Roman" w:eastAsia="Times New Roman" w:hAnsi="Times New Roman" w:cs="Times New Roman"/>
          <w:sz w:val="28"/>
          <w:szCs w:val="28"/>
          <w:lang w:eastAsia="ru-RU"/>
        </w:rPr>
        <w:t xml:space="preserve">, Г.Г. </w:t>
      </w:r>
      <w:proofErr w:type="spellStart"/>
      <w:r w:rsidRPr="00B05BEE">
        <w:rPr>
          <w:rFonts w:ascii="Times New Roman" w:eastAsia="Times New Roman" w:hAnsi="Times New Roman" w:cs="Times New Roman"/>
          <w:sz w:val="28"/>
          <w:szCs w:val="28"/>
          <w:lang w:eastAsia="ru-RU"/>
        </w:rPr>
        <w:t>Афонин</w:t>
      </w:r>
      <w:proofErr w:type="spellEnd"/>
      <w:r w:rsidRPr="00B05BEE">
        <w:rPr>
          <w:rFonts w:ascii="Times New Roman" w:eastAsia="Times New Roman" w:hAnsi="Times New Roman" w:cs="Times New Roman"/>
          <w:sz w:val="28"/>
          <w:szCs w:val="28"/>
          <w:lang w:eastAsia="ru-RU"/>
        </w:rPr>
        <w:t xml:space="preserve">, Ю.А. </w:t>
      </w:r>
      <w:proofErr w:type="spellStart"/>
      <w:r w:rsidRPr="00B05BEE">
        <w:rPr>
          <w:rFonts w:ascii="Times New Roman" w:eastAsia="Times New Roman" w:hAnsi="Times New Roman" w:cs="Times New Roman"/>
          <w:sz w:val="28"/>
          <w:szCs w:val="28"/>
          <w:lang w:eastAsia="ru-RU"/>
        </w:rPr>
        <w:t>Проскурин</w:t>
      </w:r>
      <w:proofErr w:type="spellEnd"/>
      <w:r w:rsidRPr="00B05BEE">
        <w:rPr>
          <w:rFonts w:ascii="Times New Roman" w:eastAsia="Times New Roman" w:hAnsi="Times New Roman" w:cs="Times New Roman"/>
          <w:sz w:val="28"/>
          <w:szCs w:val="28"/>
          <w:lang w:eastAsia="ru-RU"/>
        </w:rPr>
        <w:t xml:space="preserve"> // </w:t>
      </w:r>
      <w:proofErr w:type="spellStart"/>
      <w:r w:rsidRPr="00B05BEE">
        <w:rPr>
          <w:rFonts w:ascii="Times New Roman" w:eastAsia="Times New Roman" w:hAnsi="Times New Roman" w:cs="Times New Roman"/>
          <w:sz w:val="28"/>
          <w:szCs w:val="28"/>
          <w:lang w:eastAsia="ru-RU"/>
        </w:rPr>
        <w:t>Механика</w:t>
      </w:r>
      <w:proofErr w:type="spellEnd"/>
      <w:r w:rsidRPr="00B05BEE">
        <w:rPr>
          <w:rFonts w:ascii="Times New Roman" w:eastAsia="Times New Roman" w:hAnsi="Times New Roman" w:cs="Times New Roman"/>
          <w:sz w:val="28"/>
          <w:szCs w:val="28"/>
          <w:lang w:eastAsia="ru-RU"/>
        </w:rPr>
        <w:t xml:space="preserve"> и </w:t>
      </w:r>
      <w:proofErr w:type="spellStart"/>
      <w:r w:rsidRPr="00B05BEE">
        <w:rPr>
          <w:rFonts w:ascii="Times New Roman" w:eastAsia="Times New Roman" w:hAnsi="Times New Roman" w:cs="Times New Roman"/>
          <w:sz w:val="28"/>
          <w:szCs w:val="28"/>
          <w:lang w:eastAsia="ru-RU"/>
        </w:rPr>
        <w:t>машиностроение</w:t>
      </w:r>
      <w:proofErr w:type="spellEnd"/>
      <w:r w:rsidRPr="00B05BEE">
        <w:rPr>
          <w:rFonts w:ascii="Times New Roman" w:eastAsia="Times New Roman" w:hAnsi="Times New Roman" w:cs="Times New Roman"/>
          <w:sz w:val="28"/>
          <w:szCs w:val="28"/>
          <w:lang w:eastAsia="ru-RU"/>
        </w:rPr>
        <w:t xml:space="preserve">. – 2014. – №10(93). – С.26–32. </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5. Березова Л.В. Аналіз психологічних підходів до проблеми творчого мислення / Л.В. Березова // Актуальні проблеми педагогіки, психології та професійної освіти. – 2015. – №2. – С.3–7. </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6. Карпенко В.В. Психологія мислення: феноменологія, процес і</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детермінанти / В.В. Карпенко // Науковий вісник Львівського державного</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університету внутрішніх справ. – 2013. – №1. – С. 32–42.</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7. </w:t>
      </w:r>
      <w:proofErr w:type="spellStart"/>
      <w:r w:rsidRPr="00B05BEE">
        <w:rPr>
          <w:rFonts w:ascii="Times New Roman" w:eastAsia="Times New Roman" w:hAnsi="Times New Roman" w:cs="Times New Roman"/>
          <w:sz w:val="28"/>
          <w:szCs w:val="28"/>
          <w:lang w:eastAsia="ru-RU"/>
        </w:rPr>
        <w:t>Браілко</w:t>
      </w:r>
      <w:proofErr w:type="spellEnd"/>
      <w:r w:rsidRPr="00B05BEE">
        <w:rPr>
          <w:rFonts w:ascii="Times New Roman" w:eastAsia="Times New Roman" w:hAnsi="Times New Roman" w:cs="Times New Roman"/>
          <w:sz w:val="28"/>
          <w:szCs w:val="28"/>
          <w:lang w:eastAsia="ru-RU"/>
        </w:rPr>
        <w:t xml:space="preserve"> Т.Б. Особливості мислення молодших школярів / </w:t>
      </w:r>
      <w:proofErr w:type="spellStart"/>
      <w:r w:rsidRPr="00B05BEE">
        <w:rPr>
          <w:rFonts w:ascii="Times New Roman" w:eastAsia="Times New Roman" w:hAnsi="Times New Roman" w:cs="Times New Roman"/>
          <w:sz w:val="28"/>
          <w:szCs w:val="28"/>
          <w:lang w:eastAsia="ru-RU"/>
        </w:rPr>
        <w:t>Упоряд</w:t>
      </w:r>
      <w:proofErr w:type="spellEnd"/>
      <w:r w:rsidRPr="00B05BEE">
        <w:rPr>
          <w:rFonts w:ascii="Times New Roman" w:eastAsia="Times New Roman" w:hAnsi="Times New Roman" w:cs="Times New Roman"/>
          <w:sz w:val="28"/>
          <w:szCs w:val="28"/>
          <w:lang w:eastAsia="ru-RU"/>
        </w:rPr>
        <w:t xml:space="preserve">. Тетяна Борисівна </w:t>
      </w:r>
      <w:proofErr w:type="spellStart"/>
      <w:r w:rsidRPr="00B05BEE">
        <w:rPr>
          <w:rFonts w:ascii="Times New Roman" w:eastAsia="Times New Roman" w:hAnsi="Times New Roman" w:cs="Times New Roman"/>
          <w:sz w:val="28"/>
          <w:szCs w:val="28"/>
          <w:lang w:eastAsia="ru-RU"/>
        </w:rPr>
        <w:t>Браілко</w:t>
      </w:r>
      <w:proofErr w:type="spellEnd"/>
      <w:r w:rsidRPr="00B05BEE">
        <w:rPr>
          <w:rFonts w:ascii="Times New Roman" w:eastAsia="Times New Roman" w:hAnsi="Times New Roman" w:cs="Times New Roman"/>
          <w:sz w:val="28"/>
          <w:szCs w:val="28"/>
          <w:lang w:eastAsia="ru-RU"/>
        </w:rPr>
        <w:t xml:space="preserve">. – Х.: Вид-во «Ранок», 2010. – 176 с. </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8. </w:t>
      </w:r>
      <w:proofErr w:type="spellStart"/>
      <w:r w:rsidRPr="00B05BEE">
        <w:rPr>
          <w:rFonts w:ascii="Times New Roman" w:eastAsia="Times New Roman" w:hAnsi="Times New Roman" w:cs="Times New Roman"/>
          <w:sz w:val="28"/>
          <w:szCs w:val="28"/>
          <w:lang w:eastAsia="ru-RU"/>
        </w:rPr>
        <w:t>Бреусенко</w:t>
      </w:r>
      <w:proofErr w:type="spellEnd"/>
      <w:r w:rsidRPr="00B05BEE">
        <w:rPr>
          <w:rFonts w:ascii="Times New Roman" w:eastAsia="Times New Roman" w:hAnsi="Times New Roman" w:cs="Times New Roman"/>
          <w:sz w:val="28"/>
          <w:szCs w:val="28"/>
          <w:lang w:eastAsia="ru-RU"/>
        </w:rPr>
        <w:t xml:space="preserve">-Кузнєцов О.А. Психологія: </w:t>
      </w:r>
      <w:proofErr w:type="spellStart"/>
      <w:r w:rsidRPr="00B05BEE">
        <w:rPr>
          <w:rFonts w:ascii="Times New Roman" w:eastAsia="Times New Roman" w:hAnsi="Times New Roman" w:cs="Times New Roman"/>
          <w:sz w:val="28"/>
          <w:szCs w:val="28"/>
          <w:lang w:eastAsia="ru-RU"/>
        </w:rPr>
        <w:t>Навч</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посіб</w:t>
      </w:r>
      <w:proofErr w:type="spellEnd"/>
      <w:r w:rsidRPr="00B05BEE">
        <w:rPr>
          <w:rFonts w:ascii="Times New Roman" w:eastAsia="Times New Roman" w:hAnsi="Times New Roman" w:cs="Times New Roman"/>
          <w:sz w:val="28"/>
          <w:szCs w:val="28"/>
          <w:lang w:eastAsia="ru-RU"/>
        </w:rPr>
        <w:t xml:space="preserve">. / Олександр Анатолійович </w:t>
      </w:r>
      <w:proofErr w:type="spellStart"/>
      <w:r w:rsidRPr="00B05BEE">
        <w:rPr>
          <w:rFonts w:ascii="Times New Roman" w:eastAsia="Times New Roman" w:hAnsi="Times New Roman" w:cs="Times New Roman"/>
          <w:sz w:val="28"/>
          <w:szCs w:val="28"/>
          <w:lang w:eastAsia="ru-RU"/>
        </w:rPr>
        <w:t>Бреусенко</w:t>
      </w:r>
      <w:proofErr w:type="spellEnd"/>
      <w:r w:rsidRPr="00B05BEE">
        <w:rPr>
          <w:rFonts w:ascii="Times New Roman" w:eastAsia="Times New Roman" w:hAnsi="Times New Roman" w:cs="Times New Roman"/>
          <w:sz w:val="28"/>
          <w:szCs w:val="28"/>
          <w:lang w:eastAsia="ru-RU"/>
        </w:rPr>
        <w:t xml:space="preserve">-Кузнєцов, Олена Василівна </w:t>
      </w:r>
      <w:proofErr w:type="spellStart"/>
      <w:r w:rsidRPr="00B05BEE">
        <w:rPr>
          <w:rFonts w:ascii="Times New Roman" w:eastAsia="Times New Roman" w:hAnsi="Times New Roman" w:cs="Times New Roman"/>
          <w:sz w:val="28"/>
          <w:szCs w:val="28"/>
          <w:lang w:eastAsia="ru-RU"/>
        </w:rPr>
        <w:t>Винославська</w:t>
      </w:r>
      <w:proofErr w:type="spellEnd"/>
      <w:r w:rsidRPr="00B05BEE">
        <w:rPr>
          <w:rFonts w:ascii="Times New Roman" w:eastAsia="Times New Roman" w:hAnsi="Times New Roman" w:cs="Times New Roman"/>
          <w:sz w:val="28"/>
          <w:szCs w:val="28"/>
          <w:lang w:eastAsia="ru-RU"/>
        </w:rPr>
        <w:t xml:space="preserve"> – К.: Фірма «ІНКОС», 2005. – 351 с.</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9. </w:t>
      </w:r>
      <w:proofErr w:type="spellStart"/>
      <w:r w:rsidRPr="00B05BEE">
        <w:rPr>
          <w:rFonts w:ascii="Times New Roman" w:eastAsia="Times New Roman" w:hAnsi="Times New Roman" w:cs="Times New Roman"/>
          <w:sz w:val="28"/>
          <w:szCs w:val="28"/>
          <w:lang w:eastAsia="ru-RU"/>
        </w:rPr>
        <w:t>Меєрович</w:t>
      </w:r>
      <w:proofErr w:type="spellEnd"/>
      <w:r w:rsidRPr="00B05BEE">
        <w:rPr>
          <w:rFonts w:ascii="Times New Roman" w:eastAsia="Times New Roman" w:hAnsi="Times New Roman" w:cs="Times New Roman"/>
          <w:sz w:val="28"/>
          <w:szCs w:val="28"/>
          <w:lang w:eastAsia="ru-RU"/>
        </w:rPr>
        <w:t xml:space="preserve"> М.І. Технологія творчого мислення / М.І. </w:t>
      </w:r>
      <w:proofErr w:type="spellStart"/>
      <w:r w:rsidRPr="00B05BEE">
        <w:rPr>
          <w:rFonts w:ascii="Times New Roman" w:eastAsia="Times New Roman" w:hAnsi="Times New Roman" w:cs="Times New Roman"/>
          <w:sz w:val="28"/>
          <w:szCs w:val="28"/>
          <w:lang w:eastAsia="ru-RU"/>
        </w:rPr>
        <w:t>Меєрович</w:t>
      </w:r>
      <w:proofErr w:type="spellEnd"/>
      <w:r w:rsidRPr="00B05BEE">
        <w:rPr>
          <w:rFonts w:ascii="Times New Roman" w:eastAsia="Times New Roman" w:hAnsi="Times New Roman" w:cs="Times New Roman"/>
          <w:sz w:val="28"/>
          <w:szCs w:val="28"/>
          <w:lang w:eastAsia="ru-RU"/>
        </w:rPr>
        <w:t xml:space="preserve"> //</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Практичний посібник. – Мн.: </w:t>
      </w:r>
      <w:proofErr w:type="spellStart"/>
      <w:r w:rsidRPr="00B05BEE">
        <w:rPr>
          <w:rFonts w:ascii="Times New Roman" w:eastAsia="Times New Roman" w:hAnsi="Times New Roman" w:cs="Times New Roman"/>
          <w:sz w:val="28"/>
          <w:szCs w:val="28"/>
          <w:lang w:eastAsia="ru-RU"/>
        </w:rPr>
        <w:t>Харвест</w:t>
      </w:r>
      <w:proofErr w:type="spellEnd"/>
      <w:r w:rsidRPr="00B05BEE">
        <w:rPr>
          <w:rFonts w:ascii="Times New Roman" w:eastAsia="Times New Roman" w:hAnsi="Times New Roman" w:cs="Times New Roman"/>
          <w:sz w:val="28"/>
          <w:szCs w:val="28"/>
          <w:lang w:eastAsia="ru-RU"/>
        </w:rPr>
        <w:t>, М.: АСТ. – 2000. – 115 с.</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b/>
          <w:sz w:val="28"/>
          <w:szCs w:val="28"/>
          <w:lang w:eastAsia="ru-RU"/>
        </w:rPr>
      </w:pPr>
      <w:r w:rsidRPr="00B05BEE">
        <w:rPr>
          <w:rFonts w:ascii="Times New Roman" w:eastAsia="Times New Roman" w:hAnsi="Times New Roman" w:cs="Times New Roman"/>
          <w:b/>
          <w:sz w:val="28"/>
          <w:szCs w:val="28"/>
          <w:lang w:eastAsia="ru-RU"/>
        </w:rPr>
        <w:t>Допоміжна література</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1.. </w:t>
      </w:r>
      <w:proofErr w:type="spellStart"/>
      <w:r w:rsidRPr="00B05BEE">
        <w:rPr>
          <w:rFonts w:ascii="Times New Roman" w:eastAsia="Times New Roman" w:hAnsi="Times New Roman" w:cs="Times New Roman"/>
          <w:sz w:val="28"/>
          <w:szCs w:val="28"/>
          <w:lang w:eastAsia="ru-RU"/>
        </w:rPr>
        <w:t>Варій</w:t>
      </w:r>
      <w:proofErr w:type="spellEnd"/>
      <w:r w:rsidRPr="00B05BEE">
        <w:rPr>
          <w:rFonts w:ascii="Times New Roman" w:eastAsia="Times New Roman" w:hAnsi="Times New Roman" w:cs="Times New Roman"/>
          <w:sz w:val="28"/>
          <w:szCs w:val="28"/>
          <w:lang w:eastAsia="ru-RU"/>
        </w:rPr>
        <w:t xml:space="preserve"> М.Й. Загальна психологія: </w:t>
      </w:r>
      <w:proofErr w:type="spellStart"/>
      <w:r w:rsidRPr="00B05BEE">
        <w:rPr>
          <w:rFonts w:ascii="Times New Roman" w:eastAsia="Times New Roman" w:hAnsi="Times New Roman" w:cs="Times New Roman"/>
          <w:sz w:val="28"/>
          <w:szCs w:val="28"/>
          <w:lang w:eastAsia="ru-RU"/>
        </w:rPr>
        <w:t>Підр</w:t>
      </w:r>
      <w:proofErr w:type="spellEnd"/>
      <w:r w:rsidRPr="00B05BEE">
        <w:rPr>
          <w:rFonts w:ascii="Times New Roman" w:eastAsia="Times New Roman" w:hAnsi="Times New Roman" w:cs="Times New Roman"/>
          <w:sz w:val="28"/>
          <w:szCs w:val="28"/>
          <w:lang w:eastAsia="ru-RU"/>
        </w:rPr>
        <w:t xml:space="preserve">. [для </w:t>
      </w:r>
      <w:proofErr w:type="spellStart"/>
      <w:r w:rsidRPr="00B05BEE">
        <w:rPr>
          <w:rFonts w:ascii="Times New Roman" w:eastAsia="Times New Roman" w:hAnsi="Times New Roman" w:cs="Times New Roman"/>
          <w:sz w:val="28"/>
          <w:szCs w:val="28"/>
          <w:lang w:eastAsia="ru-RU"/>
        </w:rPr>
        <w:t>студ</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вищ</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навч.закл</w:t>
      </w:r>
      <w:proofErr w:type="spellEnd"/>
      <w:r w:rsidRPr="00B05BEE">
        <w:rPr>
          <w:rFonts w:ascii="Times New Roman" w:eastAsia="Times New Roman" w:hAnsi="Times New Roman" w:cs="Times New Roman"/>
          <w:sz w:val="28"/>
          <w:szCs w:val="28"/>
          <w:lang w:eastAsia="ru-RU"/>
        </w:rPr>
        <w:t xml:space="preserve">.]/Мирон Йосипович </w:t>
      </w:r>
      <w:proofErr w:type="spellStart"/>
      <w:r w:rsidRPr="00B05BEE">
        <w:rPr>
          <w:rFonts w:ascii="Times New Roman" w:eastAsia="Times New Roman" w:hAnsi="Times New Roman" w:cs="Times New Roman"/>
          <w:sz w:val="28"/>
          <w:szCs w:val="28"/>
          <w:lang w:eastAsia="ru-RU"/>
        </w:rPr>
        <w:t>Варій</w:t>
      </w:r>
      <w:proofErr w:type="spellEnd"/>
      <w:r w:rsidRPr="00B05BEE">
        <w:rPr>
          <w:rFonts w:ascii="Times New Roman" w:eastAsia="Times New Roman" w:hAnsi="Times New Roman" w:cs="Times New Roman"/>
          <w:sz w:val="28"/>
          <w:szCs w:val="28"/>
          <w:lang w:eastAsia="ru-RU"/>
        </w:rPr>
        <w:t xml:space="preserve"> – [3-є вид.]. – К.: Центр учбової літератури,2009. – 1007 с.</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2. </w:t>
      </w:r>
      <w:proofErr w:type="spellStart"/>
      <w:r w:rsidRPr="00B05BEE">
        <w:rPr>
          <w:rFonts w:ascii="Times New Roman" w:eastAsia="Times New Roman" w:hAnsi="Times New Roman" w:cs="Times New Roman"/>
          <w:sz w:val="28"/>
          <w:szCs w:val="28"/>
          <w:lang w:eastAsia="ru-RU"/>
        </w:rPr>
        <w:t>Гредінарова</w:t>
      </w:r>
      <w:proofErr w:type="spellEnd"/>
      <w:r w:rsidRPr="00B05BEE">
        <w:rPr>
          <w:rFonts w:ascii="Times New Roman" w:eastAsia="Times New Roman" w:hAnsi="Times New Roman" w:cs="Times New Roman"/>
          <w:sz w:val="28"/>
          <w:szCs w:val="28"/>
          <w:lang w:eastAsia="ru-RU"/>
        </w:rPr>
        <w:t xml:space="preserve"> О. </w:t>
      </w:r>
      <w:proofErr w:type="spellStart"/>
      <w:r w:rsidRPr="00B05BEE">
        <w:rPr>
          <w:rFonts w:ascii="Times New Roman" w:eastAsia="Times New Roman" w:hAnsi="Times New Roman" w:cs="Times New Roman"/>
          <w:sz w:val="28"/>
          <w:szCs w:val="28"/>
          <w:lang w:eastAsia="ru-RU"/>
        </w:rPr>
        <w:t>Системное</w:t>
      </w:r>
      <w:proofErr w:type="spellEnd"/>
      <w:r w:rsidRPr="00B05BEE">
        <w:rPr>
          <w:rFonts w:ascii="Times New Roman" w:eastAsia="Times New Roman" w:hAnsi="Times New Roman" w:cs="Times New Roman"/>
          <w:sz w:val="28"/>
          <w:szCs w:val="28"/>
          <w:lang w:eastAsia="ru-RU"/>
        </w:rPr>
        <w:t xml:space="preserve"> и </w:t>
      </w:r>
      <w:proofErr w:type="spellStart"/>
      <w:r w:rsidRPr="00B05BEE">
        <w:rPr>
          <w:rFonts w:ascii="Times New Roman" w:eastAsia="Times New Roman" w:hAnsi="Times New Roman" w:cs="Times New Roman"/>
          <w:sz w:val="28"/>
          <w:szCs w:val="28"/>
          <w:lang w:eastAsia="ru-RU"/>
        </w:rPr>
        <w:t>творческое</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мышление</w:t>
      </w:r>
      <w:proofErr w:type="spellEnd"/>
      <w:r w:rsidRPr="00B05BEE">
        <w:rPr>
          <w:rFonts w:ascii="Times New Roman" w:eastAsia="Times New Roman" w:hAnsi="Times New Roman" w:cs="Times New Roman"/>
          <w:sz w:val="28"/>
          <w:szCs w:val="28"/>
          <w:lang w:eastAsia="ru-RU"/>
        </w:rPr>
        <w:t xml:space="preserve"> / </w:t>
      </w:r>
      <w:proofErr w:type="spellStart"/>
      <w:r w:rsidRPr="00B05BEE">
        <w:rPr>
          <w:rFonts w:ascii="Times New Roman" w:eastAsia="Times New Roman" w:hAnsi="Times New Roman" w:cs="Times New Roman"/>
          <w:sz w:val="28"/>
          <w:szCs w:val="28"/>
          <w:lang w:eastAsia="ru-RU"/>
        </w:rPr>
        <w:t>О.Гредінарова</w:t>
      </w:r>
      <w:proofErr w:type="spellEnd"/>
      <w:r w:rsidRPr="00B05BEE">
        <w:rPr>
          <w:rFonts w:ascii="Times New Roman" w:eastAsia="Times New Roman" w:hAnsi="Times New Roman" w:cs="Times New Roman"/>
          <w:sz w:val="28"/>
          <w:szCs w:val="28"/>
          <w:lang w:eastAsia="ru-RU"/>
        </w:rPr>
        <w:t>// Відкритий урок. – 2011. – №2. – С.16–18.</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Григор’єва В. В. Педагогічні умови формування творчого мислення учнів початкової школи в процесі мистецької діяльності / В. В. Григор’єва //Науковий часопис Національного педагогічного університету імені М. П. Драгоманова. Серія 14. Теорія і методика мистецької освіти : </w:t>
      </w:r>
      <w:proofErr w:type="spellStart"/>
      <w:r w:rsidRPr="00B05BEE">
        <w:rPr>
          <w:rFonts w:ascii="Times New Roman" w:eastAsia="Times New Roman" w:hAnsi="Times New Roman" w:cs="Times New Roman"/>
          <w:sz w:val="28"/>
          <w:szCs w:val="28"/>
          <w:lang w:eastAsia="ru-RU"/>
        </w:rPr>
        <w:t>зб</w:t>
      </w:r>
      <w:proofErr w:type="spellEnd"/>
      <w:r w:rsidRPr="00B05BEE">
        <w:rPr>
          <w:rFonts w:ascii="Times New Roman" w:eastAsia="Times New Roman" w:hAnsi="Times New Roman" w:cs="Times New Roman"/>
          <w:sz w:val="28"/>
          <w:szCs w:val="28"/>
          <w:lang w:eastAsia="ru-RU"/>
        </w:rPr>
        <w:t xml:space="preserve">. наук. праць. – </w:t>
      </w:r>
      <w:proofErr w:type="spellStart"/>
      <w:r w:rsidRPr="00B05BEE">
        <w:rPr>
          <w:rFonts w:ascii="Times New Roman" w:eastAsia="Times New Roman" w:hAnsi="Times New Roman" w:cs="Times New Roman"/>
          <w:sz w:val="28"/>
          <w:szCs w:val="28"/>
          <w:lang w:eastAsia="ru-RU"/>
        </w:rPr>
        <w:t>Вип</w:t>
      </w:r>
      <w:proofErr w:type="spellEnd"/>
      <w:r w:rsidRPr="00B05BEE">
        <w:rPr>
          <w:rFonts w:ascii="Times New Roman" w:eastAsia="Times New Roman" w:hAnsi="Times New Roman" w:cs="Times New Roman"/>
          <w:sz w:val="28"/>
          <w:szCs w:val="28"/>
          <w:lang w:eastAsia="ru-RU"/>
        </w:rPr>
        <w:t>. 6 (11). – К. : НПУ ім. М. П. Драгоманова. – 2008. – С. 79–84.</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lastRenderedPageBreak/>
        <w:t>. Довгань М. Розвиток творчого мислення як важлива складова формування творчої особистості / М. Довгань, М. Швед // Вісник Львів. Серія педагогічна. – 2008. – №23. – С.31–37.</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Ермакова</w:t>
      </w:r>
      <w:proofErr w:type="spellEnd"/>
      <w:r w:rsidRPr="00B05BEE">
        <w:rPr>
          <w:rFonts w:ascii="Times New Roman" w:eastAsia="Times New Roman" w:hAnsi="Times New Roman" w:cs="Times New Roman"/>
          <w:sz w:val="28"/>
          <w:szCs w:val="28"/>
          <w:lang w:eastAsia="ru-RU"/>
        </w:rPr>
        <w:t xml:space="preserve"> Ж.Е. </w:t>
      </w:r>
      <w:proofErr w:type="spellStart"/>
      <w:r w:rsidRPr="00B05BEE">
        <w:rPr>
          <w:rFonts w:ascii="Times New Roman" w:eastAsia="Times New Roman" w:hAnsi="Times New Roman" w:cs="Times New Roman"/>
          <w:sz w:val="28"/>
          <w:szCs w:val="28"/>
          <w:lang w:eastAsia="ru-RU"/>
        </w:rPr>
        <w:t>Становление</w:t>
      </w:r>
      <w:proofErr w:type="spellEnd"/>
      <w:r w:rsidRPr="00B05BEE">
        <w:rPr>
          <w:rFonts w:ascii="Times New Roman" w:eastAsia="Times New Roman" w:hAnsi="Times New Roman" w:cs="Times New Roman"/>
          <w:sz w:val="28"/>
          <w:szCs w:val="28"/>
          <w:lang w:eastAsia="ru-RU"/>
        </w:rPr>
        <w:t xml:space="preserve"> и </w:t>
      </w:r>
      <w:proofErr w:type="spellStart"/>
      <w:r w:rsidRPr="00B05BEE">
        <w:rPr>
          <w:rFonts w:ascii="Times New Roman" w:eastAsia="Times New Roman" w:hAnsi="Times New Roman" w:cs="Times New Roman"/>
          <w:sz w:val="28"/>
          <w:szCs w:val="28"/>
          <w:lang w:eastAsia="ru-RU"/>
        </w:rPr>
        <w:t>развитие</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проблемы</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творческого</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мышления</w:t>
      </w:r>
      <w:proofErr w:type="spellEnd"/>
      <w:r w:rsidRPr="00B05BEE">
        <w:rPr>
          <w:rFonts w:ascii="Times New Roman" w:eastAsia="Times New Roman" w:hAnsi="Times New Roman" w:cs="Times New Roman"/>
          <w:sz w:val="28"/>
          <w:szCs w:val="28"/>
          <w:lang w:eastAsia="ru-RU"/>
        </w:rPr>
        <w:t xml:space="preserve"> в </w:t>
      </w:r>
      <w:proofErr w:type="spellStart"/>
      <w:r w:rsidRPr="00B05BEE">
        <w:rPr>
          <w:rFonts w:ascii="Times New Roman" w:eastAsia="Times New Roman" w:hAnsi="Times New Roman" w:cs="Times New Roman"/>
          <w:sz w:val="28"/>
          <w:szCs w:val="28"/>
          <w:lang w:eastAsia="ru-RU"/>
        </w:rPr>
        <w:t>отечественной</w:t>
      </w:r>
      <w:proofErr w:type="spellEnd"/>
      <w:r w:rsidRPr="00B05BEE">
        <w:rPr>
          <w:rFonts w:ascii="Times New Roman" w:eastAsia="Times New Roman" w:hAnsi="Times New Roman" w:cs="Times New Roman"/>
          <w:sz w:val="28"/>
          <w:szCs w:val="28"/>
          <w:lang w:eastAsia="ru-RU"/>
        </w:rPr>
        <w:t xml:space="preserve"> и </w:t>
      </w:r>
      <w:proofErr w:type="spellStart"/>
      <w:r w:rsidRPr="00B05BEE">
        <w:rPr>
          <w:rFonts w:ascii="Times New Roman" w:eastAsia="Times New Roman" w:hAnsi="Times New Roman" w:cs="Times New Roman"/>
          <w:sz w:val="28"/>
          <w:szCs w:val="28"/>
          <w:lang w:eastAsia="ru-RU"/>
        </w:rPr>
        <w:t>зарубежной</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науке</w:t>
      </w:r>
      <w:proofErr w:type="spellEnd"/>
      <w:r w:rsidRPr="00B05BEE">
        <w:rPr>
          <w:rFonts w:ascii="Times New Roman" w:eastAsia="Times New Roman" w:hAnsi="Times New Roman" w:cs="Times New Roman"/>
          <w:sz w:val="28"/>
          <w:szCs w:val="28"/>
          <w:lang w:eastAsia="ru-RU"/>
        </w:rPr>
        <w:t xml:space="preserve"> / Ж.Е. </w:t>
      </w:r>
      <w:proofErr w:type="spellStart"/>
      <w:r w:rsidRPr="00B05BEE">
        <w:rPr>
          <w:rFonts w:ascii="Times New Roman" w:eastAsia="Times New Roman" w:hAnsi="Times New Roman" w:cs="Times New Roman"/>
          <w:sz w:val="28"/>
          <w:szCs w:val="28"/>
          <w:lang w:eastAsia="ru-RU"/>
        </w:rPr>
        <w:t>Ермакова</w:t>
      </w:r>
      <w:proofErr w:type="spellEnd"/>
      <w:r w:rsidRPr="00B05BEE">
        <w:rPr>
          <w:rFonts w:ascii="Times New Roman" w:eastAsia="Times New Roman" w:hAnsi="Times New Roman" w:cs="Times New Roman"/>
          <w:sz w:val="28"/>
          <w:szCs w:val="28"/>
          <w:lang w:eastAsia="ru-RU"/>
        </w:rPr>
        <w:t xml:space="preserve"> // </w:t>
      </w:r>
      <w:proofErr w:type="spellStart"/>
      <w:r w:rsidRPr="00B05BEE">
        <w:rPr>
          <w:rFonts w:ascii="Times New Roman" w:eastAsia="Times New Roman" w:hAnsi="Times New Roman" w:cs="Times New Roman"/>
          <w:sz w:val="28"/>
          <w:szCs w:val="28"/>
          <w:lang w:eastAsia="ru-RU"/>
        </w:rPr>
        <w:t>Вестник</w:t>
      </w:r>
      <w:proofErr w:type="spellEnd"/>
      <w:r w:rsidRPr="00B05BEE">
        <w:rPr>
          <w:rFonts w:ascii="Times New Roman" w:eastAsia="Times New Roman" w:hAnsi="Times New Roman" w:cs="Times New Roman"/>
          <w:sz w:val="28"/>
          <w:szCs w:val="28"/>
          <w:lang w:eastAsia="ru-RU"/>
        </w:rPr>
        <w:t xml:space="preserve"> ЧГПУ. – 2009. – №5. – С.78–85.</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Кардаш</w:t>
      </w:r>
      <w:proofErr w:type="spellEnd"/>
      <w:r w:rsidRPr="00B05BEE">
        <w:rPr>
          <w:rFonts w:ascii="Times New Roman" w:eastAsia="Times New Roman" w:hAnsi="Times New Roman" w:cs="Times New Roman"/>
          <w:sz w:val="28"/>
          <w:szCs w:val="28"/>
          <w:lang w:eastAsia="ru-RU"/>
        </w:rPr>
        <w:t xml:space="preserve"> М. Плекаємо творчу особистість / М. </w:t>
      </w:r>
      <w:proofErr w:type="spellStart"/>
      <w:r w:rsidRPr="00B05BEE">
        <w:rPr>
          <w:rFonts w:ascii="Times New Roman" w:eastAsia="Times New Roman" w:hAnsi="Times New Roman" w:cs="Times New Roman"/>
          <w:sz w:val="28"/>
          <w:szCs w:val="28"/>
          <w:lang w:eastAsia="ru-RU"/>
        </w:rPr>
        <w:t>Кардаш</w:t>
      </w:r>
      <w:proofErr w:type="spellEnd"/>
      <w:r w:rsidRPr="00B05BEE">
        <w:rPr>
          <w:rFonts w:ascii="Times New Roman" w:eastAsia="Times New Roman" w:hAnsi="Times New Roman" w:cs="Times New Roman"/>
          <w:sz w:val="28"/>
          <w:szCs w:val="28"/>
          <w:lang w:eastAsia="ru-RU"/>
        </w:rPr>
        <w:t xml:space="preserve"> // Обдарована дитина. – 2012. – №1. – С.5–14.</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Костюк Г.С. Навчально-виховний процес і психічний розвиток особистості / Г.С. Костюк; під ред. Л.М. </w:t>
      </w:r>
      <w:proofErr w:type="spellStart"/>
      <w:r w:rsidRPr="00B05BEE">
        <w:rPr>
          <w:rFonts w:ascii="Times New Roman" w:eastAsia="Times New Roman" w:hAnsi="Times New Roman" w:cs="Times New Roman"/>
          <w:sz w:val="28"/>
          <w:szCs w:val="28"/>
          <w:lang w:eastAsia="ru-RU"/>
        </w:rPr>
        <w:t>Проколієнко</w:t>
      </w:r>
      <w:proofErr w:type="spellEnd"/>
      <w:r w:rsidRPr="00B05BEE">
        <w:rPr>
          <w:rFonts w:ascii="Times New Roman" w:eastAsia="Times New Roman" w:hAnsi="Times New Roman" w:cs="Times New Roman"/>
          <w:sz w:val="28"/>
          <w:szCs w:val="28"/>
          <w:lang w:eastAsia="ru-RU"/>
        </w:rPr>
        <w:t xml:space="preserve">; упор. В.В. </w:t>
      </w:r>
      <w:proofErr w:type="spellStart"/>
      <w:r w:rsidRPr="00B05BEE">
        <w:rPr>
          <w:rFonts w:ascii="Times New Roman" w:eastAsia="Times New Roman" w:hAnsi="Times New Roman" w:cs="Times New Roman"/>
          <w:sz w:val="28"/>
          <w:szCs w:val="28"/>
          <w:lang w:eastAsia="ru-RU"/>
        </w:rPr>
        <w:t>Андрієвська</w:t>
      </w:r>
      <w:proofErr w:type="spellEnd"/>
      <w:r w:rsidRPr="00B05BEE">
        <w:rPr>
          <w:rFonts w:ascii="Times New Roman" w:eastAsia="Times New Roman" w:hAnsi="Times New Roman" w:cs="Times New Roman"/>
          <w:sz w:val="28"/>
          <w:szCs w:val="28"/>
          <w:lang w:eastAsia="ru-RU"/>
        </w:rPr>
        <w:t>,</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Г.О. </w:t>
      </w:r>
      <w:proofErr w:type="spellStart"/>
      <w:r w:rsidRPr="00B05BEE">
        <w:rPr>
          <w:rFonts w:ascii="Times New Roman" w:eastAsia="Times New Roman" w:hAnsi="Times New Roman" w:cs="Times New Roman"/>
          <w:sz w:val="28"/>
          <w:szCs w:val="28"/>
          <w:lang w:eastAsia="ru-RU"/>
        </w:rPr>
        <w:t>Балл</w:t>
      </w:r>
      <w:proofErr w:type="spellEnd"/>
      <w:r w:rsidRPr="00B05BEE">
        <w:rPr>
          <w:rFonts w:ascii="Times New Roman" w:eastAsia="Times New Roman" w:hAnsi="Times New Roman" w:cs="Times New Roman"/>
          <w:sz w:val="28"/>
          <w:szCs w:val="28"/>
          <w:lang w:eastAsia="ru-RU"/>
        </w:rPr>
        <w:t>, О.Т. Губко, О.В. Проскура. – К.: Радянська школа, 1989. – 608 с.</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t>Кривопишина</w:t>
      </w:r>
      <w:proofErr w:type="spellEnd"/>
      <w:r w:rsidRPr="00B05BEE">
        <w:rPr>
          <w:rFonts w:ascii="Times New Roman" w:eastAsia="Times New Roman" w:hAnsi="Times New Roman" w:cs="Times New Roman"/>
          <w:sz w:val="28"/>
          <w:szCs w:val="28"/>
          <w:lang w:eastAsia="ru-RU"/>
        </w:rPr>
        <w:t xml:space="preserve"> О.А. Творчість як предмет наукового дослідження на </w:t>
      </w:r>
      <w:proofErr w:type="spellStart"/>
      <w:r w:rsidRPr="00B05BEE">
        <w:rPr>
          <w:rFonts w:ascii="Times New Roman" w:eastAsia="Times New Roman" w:hAnsi="Times New Roman" w:cs="Times New Roman"/>
          <w:sz w:val="28"/>
          <w:szCs w:val="28"/>
          <w:lang w:eastAsia="ru-RU"/>
        </w:rPr>
        <w:t>мультипарадигмальному</w:t>
      </w:r>
      <w:proofErr w:type="spellEnd"/>
      <w:r w:rsidRPr="00B05BEE">
        <w:rPr>
          <w:rFonts w:ascii="Times New Roman" w:eastAsia="Times New Roman" w:hAnsi="Times New Roman" w:cs="Times New Roman"/>
          <w:sz w:val="28"/>
          <w:szCs w:val="28"/>
          <w:lang w:eastAsia="ru-RU"/>
        </w:rPr>
        <w:t xml:space="preserve"> етапі розвитку психології/ </w:t>
      </w:r>
      <w:proofErr w:type="spellStart"/>
      <w:r w:rsidRPr="00B05BEE">
        <w:rPr>
          <w:rFonts w:ascii="Times New Roman" w:eastAsia="Times New Roman" w:hAnsi="Times New Roman" w:cs="Times New Roman"/>
          <w:sz w:val="28"/>
          <w:szCs w:val="28"/>
          <w:lang w:eastAsia="ru-RU"/>
        </w:rPr>
        <w:t>О.А.Кривопишина</w:t>
      </w:r>
      <w:proofErr w:type="spellEnd"/>
      <w:r w:rsidRPr="00B05BEE">
        <w:rPr>
          <w:rFonts w:ascii="Times New Roman" w:eastAsia="Times New Roman" w:hAnsi="Times New Roman" w:cs="Times New Roman"/>
          <w:sz w:val="28"/>
          <w:szCs w:val="28"/>
          <w:lang w:eastAsia="ru-RU"/>
        </w:rPr>
        <w:t xml:space="preserve"> //</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Педагогічна освіта: Теорія і практика. Психологія. Педагогіка. – 2015. – №23.С.88–93.</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36. </w:t>
      </w:r>
      <w:proofErr w:type="spellStart"/>
      <w:r w:rsidRPr="00B05BEE">
        <w:rPr>
          <w:rFonts w:ascii="Times New Roman" w:eastAsia="Times New Roman" w:hAnsi="Times New Roman" w:cs="Times New Roman"/>
          <w:sz w:val="28"/>
          <w:szCs w:val="28"/>
          <w:lang w:eastAsia="ru-RU"/>
        </w:rPr>
        <w:t>Лоюк</w:t>
      </w:r>
      <w:proofErr w:type="spellEnd"/>
      <w:r w:rsidRPr="00B05BEE">
        <w:rPr>
          <w:rFonts w:ascii="Times New Roman" w:eastAsia="Times New Roman" w:hAnsi="Times New Roman" w:cs="Times New Roman"/>
          <w:sz w:val="28"/>
          <w:szCs w:val="28"/>
          <w:lang w:eastAsia="ru-RU"/>
        </w:rPr>
        <w:t xml:space="preserve"> О. Творче мислення як чинник розумового розвитку школярів/ О. </w:t>
      </w:r>
      <w:proofErr w:type="spellStart"/>
      <w:r w:rsidRPr="00B05BEE">
        <w:rPr>
          <w:rFonts w:ascii="Times New Roman" w:eastAsia="Times New Roman" w:hAnsi="Times New Roman" w:cs="Times New Roman"/>
          <w:sz w:val="28"/>
          <w:szCs w:val="28"/>
          <w:lang w:eastAsia="ru-RU"/>
        </w:rPr>
        <w:t>Лоюк</w:t>
      </w:r>
      <w:proofErr w:type="spellEnd"/>
      <w:r w:rsidRPr="00B05BEE">
        <w:rPr>
          <w:rFonts w:ascii="Times New Roman" w:eastAsia="Times New Roman" w:hAnsi="Times New Roman" w:cs="Times New Roman"/>
          <w:sz w:val="28"/>
          <w:szCs w:val="28"/>
          <w:lang w:eastAsia="ru-RU"/>
        </w:rPr>
        <w:t xml:space="preserve"> // Психолого-педагогічні проблеми сільської школи. – 2013. – №47.–С.148–153.</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Мазуровська</w:t>
      </w:r>
      <w:proofErr w:type="spellEnd"/>
      <w:r w:rsidRPr="00B05BEE">
        <w:rPr>
          <w:rFonts w:ascii="Times New Roman" w:eastAsia="Times New Roman" w:hAnsi="Times New Roman" w:cs="Times New Roman"/>
          <w:sz w:val="28"/>
          <w:szCs w:val="28"/>
          <w:lang w:eastAsia="ru-RU"/>
        </w:rPr>
        <w:t xml:space="preserve"> О.В. Розвиток творчого мислення учнів. Методичний посібник / О.В. </w:t>
      </w:r>
      <w:proofErr w:type="spellStart"/>
      <w:r w:rsidRPr="00B05BEE">
        <w:rPr>
          <w:rFonts w:ascii="Times New Roman" w:eastAsia="Times New Roman" w:hAnsi="Times New Roman" w:cs="Times New Roman"/>
          <w:sz w:val="28"/>
          <w:szCs w:val="28"/>
          <w:lang w:eastAsia="ru-RU"/>
        </w:rPr>
        <w:t>Мазуровська</w:t>
      </w:r>
      <w:proofErr w:type="spellEnd"/>
      <w:r w:rsidRPr="00B05BEE">
        <w:rPr>
          <w:rFonts w:ascii="Times New Roman" w:eastAsia="Times New Roman" w:hAnsi="Times New Roman" w:cs="Times New Roman"/>
          <w:sz w:val="28"/>
          <w:szCs w:val="28"/>
          <w:lang w:eastAsia="ru-RU"/>
        </w:rPr>
        <w:t>. – Вінниця: ММК, 2016. – 38 с.</w:t>
      </w:r>
    </w:p>
    <w:p w:rsidR="00B05BEE" w:rsidRPr="00B05BEE" w:rsidRDefault="00B05BEE" w:rsidP="00B05BEE">
      <w:pPr>
        <w:tabs>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w:t>
      </w:r>
      <w:bookmarkStart w:id="0" w:name="_Hlk3665507"/>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Меєрович</w:t>
      </w:r>
      <w:proofErr w:type="spellEnd"/>
      <w:r w:rsidRPr="00B05BEE">
        <w:rPr>
          <w:rFonts w:ascii="Times New Roman" w:eastAsia="Times New Roman" w:hAnsi="Times New Roman" w:cs="Times New Roman"/>
          <w:sz w:val="28"/>
          <w:szCs w:val="28"/>
          <w:lang w:eastAsia="ru-RU"/>
        </w:rPr>
        <w:t xml:space="preserve"> М.І. Технологія творчого мислення / М.І. </w:t>
      </w:r>
      <w:proofErr w:type="spellStart"/>
      <w:r w:rsidRPr="00B05BEE">
        <w:rPr>
          <w:rFonts w:ascii="Times New Roman" w:eastAsia="Times New Roman" w:hAnsi="Times New Roman" w:cs="Times New Roman"/>
          <w:sz w:val="28"/>
          <w:szCs w:val="28"/>
          <w:lang w:eastAsia="ru-RU"/>
        </w:rPr>
        <w:t>Меєрович</w:t>
      </w:r>
      <w:proofErr w:type="spellEnd"/>
      <w:r w:rsidRPr="00B05BEE">
        <w:rPr>
          <w:rFonts w:ascii="Times New Roman" w:eastAsia="Times New Roman" w:hAnsi="Times New Roman" w:cs="Times New Roman"/>
          <w:sz w:val="28"/>
          <w:szCs w:val="28"/>
          <w:lang w:eastAsia="ru-RU"/>
        </w:rPr>
        <w:t xml:space="preserve"> //Практичний посібник. – Мн.: </w:t>
      </w:r>
      <w:proofErr w:type="spellStart"/>
      <w:r w:rsidRPr="00B05BEE">
        <w:rPr>
          <w:rFonts w:ascii="Times New Roman" w:eastAsia="Times New Roman" w:hAnsi="Times New Roman" w:cs="Times New Roman"/>
          <w:sz w:val="28"/>
          <w:szCs w:val="28"/>
          <w:lang w:eastAsia="ru-RU"/>
        </w:rPr>
        <w:t>Харвест</w:t>
      </w:r>
      <w:proofErr w:type="spellEnd"/>
      <w:r w:rsidRPr="00B05BEE">
        <w:rPr>
          <w:rFonts w:ascii="Times New Roman" w:eastAsia="Times New Roman" w:hAnsi="Times New Roman" w:cs="Times New Roman"/>
          <w:sz w:val="28"/>
          <w:szCs w:val="28"/>
          <w:lang w:eastAsia="ru-RU"/>
        </w:rPr>
        <w:t>, М.: АСТ. – 2000. – 115 с.</w:t>
      </w:r>
    </w:p>
    <w:bookmarkEnd w:id="0"/>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Меерович</w:t>
      </w:r>
      <w:proofErr w:type="spellEnd"/>
      <w:r w:rsidRPr="00B05BEE">
        <w:rPr>
          <w:rFonts w:ascii="Times New Roman" w:eastAsia="Times New Roman" w:hAnsi="Times New Roman" w:cs="Times New Roman"/>
          <w:sz w:val="28"/>
          <w:szCs w:val="28"/>
          <w:lang w:eastAsia="ru-RU"/>
        </w:rPr>
        <w:t xml:space="preserve"> М.И. </w:t>
      </w:r>
      <w:proofErr w:type="spellStart"/>
      <w:r w:rsidRPr="00B05BEE">
        <w:rPr>
          <w:rFonts w:ascii="Times New Roman" w:eastAsia="Times New Roman" w:hAnsi="Times New Roman" w:cs="Times New Roman"/>
          <w:sz w:val="28"/>
          <w:szCs w:val="28"/>
          <w:lang w:eastAsia="ru-RU"/>
        </w:rPr>
        <w:t>Технология</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творческого</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мышления</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Библиотека</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практической</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психологии</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Практическое</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пособие</w:t>
      </w:r>
      <w:proofErr w:type="spellEnd"/>
      <w:r w:rsidRPr="00B05BEE">
        <w:rPr>
          <w:rFonts w:ascii="Times New Roman" w:eastAsia="Times New Roman" w:hAnsi="Times New Roman" w:cs="Times New Roman"/>
          <w:sz w:val="28"/>
          <w:szCs w:val="28"/>
          <w:lang w:eastAsia="ru-RU"/>
        </w:rPr>
        <w:t xml:space="preserve">. Мн., ХАРВЕСТ/М.И. </w:t>
      </w:r>
      <w:proofErr w:type="spellStart"/>
      <w:r w:rsidRPr="00B05BEE">
        <w:rPr>
          <w:rFonts w:ascii="Times New Roman" w:eastAsia="Times New Roman" w:hAnsi="Times New Roman" w:cs="Times New Roman"/>
          <w:sz w:val="28"/>
          <w:szCs w:val="28"/>
          <w:lang w:eastAsia="ru-RU"/>
        </w:rPr>
        <w:t>Меерович</w:t>
      </w:r>
      <w:proofErr w:type="spellEnd"/>
      <w:r w:rsidRPr="00B05BEE">
        <w:rPr>
          <w:rFonts w:ascii="Times New Roman" w:eastAsia="Times New Roman" w:hAnsi="Times New Roman" w:cs="Times New Roman"/>
          <w:sz w:val="28"/>
          <w:szCs w:val="28"/>
          <w:lang w:eastAsia="ru-RU"/>
        </w:rPr>
        <w:t xml:space="preserve">, Л.И. </w:t>
      </w:r>
      <w:proofErr w:type="spellStart"/>
      <w:r w:rsidRPr="00B05BEE">
        <w:rPr>
          <w:rFonts w:ascii="Times New Roman" w:eastAsia="Times New Roman" w:hAnsi="Times New Roman" w:cs="Times New Roman"/>
          <w:sz w:val="28"/>
          <w:szCs w:val="28"/>
          <w:lang w:eastAsia="ru-RU"/>
        </w:rPr>
        <w:t>Шрагина</w:t>
      </w:r>
      <w:proofErr w:type="spellEnd"/>
      <w:r w:rsidRPr="00B05BEE">
        <w:rPr>
          <w:rFonts w:ascii="Times New Roman" w:eastAsia="Times New Roman" w:hAnsi="Times New Roman" w:cs="Times New Roman"/>
          <w:sz w:val="28"/>
          <w:szCs w:val="28"/>
          <w:lang w:eastAsia="ru-RU"/>
        </w:rPr>
        <w:t>. – М.: АСТ, 2000. – 430 с.</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Митник О. Основні напрямки підготовки вчителя до формування культури мислення молодших школярів / О. </w:t>
      </w:r>
      <w:proofErr w:type="spellStart"/>
      <w:r w:rsidRPr="00B05BEE">
        <w:rPr>
          <w:rFonts w:ascii="Times New Roman" w:eastAsia="Times New Roman" w:hAnsi="Times New Roman" w:cs="Times New Roman"/>
          <w:sz w:val="28"/>
          <w:szCs w:val="28"/>
          <w:lang w:eastAsia="ru-RU"/>
        </w:rPr>
        <w:t>Микитюк</w:t>
      </w:r>
      <w:proofErr w:type="spellEnd"/>
      <w:r w:rsidRPr="00B05BEE">
        <w:rPr>
          <w:rFonts w:ascii="Times New Roman" w:eastAsia="Times New Roman" w:hAnsi="Times New Roman" w:cs="Times New Roman"/>
          <w:sz w:val="28"/>
          <w:szCs w:val="28"/>
          <w:lang w:eastAsia="ru-RU"/>
        </w:rPr>
        <w:t xml:space="preserve"> // Початкова школа. –2008. – №7. – С 9–14.</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t>Моляко</w:t>
      </w:r>
      <w:proofErr w:type="spellEnd"/>
      <w:r w:rsidRPr="00B05BEE">
        <w:rPr>
          <w:rFonts w:ascii="Times New Roman" w:eastAsia="Times New Roman" w:hAnsi="Times New Roman" w:cs="Times New Roman"/>
          <w:sz w:val="28"/>
          <w:szCs w:val="28"/>
          <w:lang w:eastAsia="ru-RU"/>
        </w:rPr>
        <w:t xml:space="preserve"> В.О. Психологічна теорія творчості / Валентин Олексійович </w:t>
      </w:r>
      <w:proofErr w:type="spellStart"/>
      <w:r w:rsidRPr="00B05BEE">
        <w:rPr>
          <w:rFonts w:ascii="Times New Roman" w:eastAsia="Times New Roman" w:hAnsi="Times New Roman" w:cs="Times New Roman"/>
          <w:sz w:val="28"/>
          <w:szCs w:val="28"/>
          <w:lang w:eastAsia="ru-RU"/>
        </w:rPr>
        <w:t>Моляко</w:t>
      </w:r>
      <w:proofErr w:type="spellEnd"/>
      <w:r w:rsidRPr="00B05BEE">
        <w:rPr>
          <w:rFonts w:ascii="Times New Roman" w:eastAsia="Times New Roman" w:hAnsi="Times New Roman" w:cs="Times New Roman"/>
          <w:sz w:val="28"/>
          <w:szCs w:val="28"/>
          <w:lang w:eastAsia="ru-RU"/>
        </w:rPr>
        <w:t xml:space="preserve"> // Обдарована дитина. – 2004. – №6. – С. 2–9.</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Моляко</w:t>
      </w:r>
      <w:proofErr w:type="spellEnd"/>
      <w:r w:rsidRPr="00B05BEE">
        <w:rPr>
          <w:rFonts w:ascii="Times New Roman" w:eastAsia="Times New Roman" w:hAnsi="Times New Roman" w:cs="Times New Roman"/>
          <w:sz w:val="28"/>
          <w:szCs w:val="28"/>
          <w:lang w:eastAsia="ru-RU"/>
        </w:rPr>
        <w:t xml:space="preserve"> В.О. Психологія творчості – нова парадигма дослідження конструктивної діяльності людини / Валентин Олексійович </w:t>
      </w:r>
      <w:proofErr w:type="spellStart"/>
      <w:r w:rsidRPr="00B05BEE">
        <w:rPr>
          <w:rFonts w:ascii="Times New Roman" w:eastAsia="Times New Roman" w:hAnsi="Times New Roman" w:cs="Times New Roman"/>
          <w:sz w:val="28"/>
          <w:szCs w:val="28"/>
          <w:lang w:eastAsia="ru-RU"/>
        </w:rPr>
        <w:t>Моляко</w:t>
      </w:r>
      <w:proofErr w:type="spellEnd"/>
      <w:r w:rsidRPr="00B05BEE">
        <w:rPr>
          <w:rFonts w:ascii="Times New Roman" w:eastAsia="Times New Roman" w:hAnsi="Times New Roman" w:cs="Times New Roman"/>
          <w:sz w:val="28"/>
          <w:szCs w:val="28"/>
          <w:lang w:eastAsia="ru-RU"/>
        </w:rPr>
        <w:t xml:space="preserve"> //Практична психологія та соціальна робота. – 2004. – №8. – С.1–4.</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t>Наволокова</w:t>
      </w:r>
      <w:proofErr w:type="spellEnd"/>
      <w:r w:rsidRPr="00B05BEE">
        <w:rPr>
          <w:rFonts w:ascii="Times New Roman" w:eastAsia="Times New Roman" w:hAnsi="Times New Roman" w:cs="Times New Roman"/>
          <w:sz w:val="28"/>
          <w:szCs w:val="28"/>
          <w:lang w:eastAsia="ru-RU"/>
        </w:rPr>
        <w:t xml:space="preserve"> Н.П. Енциклопедія педагогічних технологій та інновацій/ Н.П. </w:t>
      </w:r>
      <w:proofErr w:type="spellStart"/>
      <w:r w:rsidRPr="00B05BEE">
        <w:rPr>
          <w:rFonts w:ascii="Times New Roman" w:eastAsia="Times New Roman" w:hAnsi="Times New Roman" w:cs="Times New Roman"/>
          <w:sz w:val="28"/>
          <w:szCs w:val="28"/>
          <w:lang w:eastAsia="ru-RU"/>
        </w:rPr>
        <w:t>Наволокова</w:t>
      </w:r>
      <w:proofErr w:type="spellEnd"/>
      <w:r w:rsidRPr="00B05BEE">
        <w:rPr>
          <w:rFonts w:ascii="Times New Roman" w:eastAsia="Times New Roman" w:hAnsi="Times New Roman" w:cs="Times New Roman"/>
          <w:sz w:val="28"/>
          <w:szCs w:val="28"/>
          <w:lang w:eastAsia="ru-RU"/>
        </w:rPr>
        <w:t>. – Х.: «Основа», 2009. – 176 с.</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t>Новік</w:t>
      </w:r>
      <w:proofErr w:type="spellEnd"/>
      <w:r w:rsidRPr="00B05BEE">
        <w:rPr>
          <w:rFonts w:ascii="Times New Roman" w:eastAsia="Times New Roman" w:hAnsi="Times New Roman" w:cs="Times New Roman"/>
          <w:sz w:val="28"/>
          <w:szCs w:val="28"/>
          <w:lang w:eastAsia="ru-RU"/>
        </w:rPr>
        <w:t xml:space="preserve"> Л. Основний інструмент ТРВЗ / Л. </w:t>
      </w:r>
      <w:proofErr w:type="spellStart"/>
      <w:r w:rsidRPr="00B05BEE">
        <w:rPr>
          <w:rFonts w:ascii="Times New Roman" w:eastAsia="Times New Roman" w:hAnsi="Times New Roman" w:cs="Times New Roman"/>
          <w:sz w:val="28"/>
          <w:szCs w:val="28"/>
          <w:lang w:eastAsia="ru-RU"/>
        </w:rPr>
        <w:t>Новік</w:t>
      </w:r>
      <w:proofErr w:type="spellEnd"/>
      <w:r w:rsidRPr="00B05BEE">
        <w:rPr>
          <w:rFonts w:ascii="Times New Roman" w:eastAsia="Times New Roman" w:hAnsi="Times New Roman" w:cs="Times New Roman"/>
          <w:sz w:val="28"/>
          <w:szCs w:val="28"/>
          <w:lang w:eastAsia="ru-RU"/>
        </w:rPr>
        <w:t xml:space="preserve"> // Відкритий урок. –2010. – №4. – С. 31–37.</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t>Новік</w:t>
      </w:r>
      <w:proofErr w:type="spellEnd"/>
      <w:r w:rsidRPr="00B05BEE">
        <w:rPr>
          <w:rFonts w:ascii="Times New Roman" w:eastAsia="Times New Roman" w:hAnsi="Times New Roman" w:cs="Times New Roman"/>
          <w:sz w:val="28"/>
          <w:szCs w:val="28"/>
          <w:lang w:eastAsia="ru-RU"/>
        </w:rPr>
        <w:t xml:space="preserve"> Л. ТРВЗ та життєві компетентності школярів / Л. </w:t>
      </w:r>
      <w:proofErr w:type="spellStart"/>
      <w:r w:rsidRPr="00B05BEE">
        <w:rPr>
          <w:rFonts w:ascii="Times New Roman" w:eastAsia="Times New Roman" w:hAnsi="Times New Roman" w:cs="Times New Roman"/>
          <w:sz w:val="28"/>
          <w:szCs w:val="28"/>
          <w:lang w:eastAsia="ru-RU"/>
        </w:rPr>
        <w:t>Новік</w:t>
      </w:r>
      <w:proofErr w:type="spellEnd"/>
      <w:r w:rsidRPr="00B05BEE">
        <w:rPr>
          <w:rFonts w:ascii="Times New Roman" w:eastAsia="Times New Roman" w:hAnsi="Times New Roman" w:cs="Times New Roman"/>
          <w:sz w:val="28"/>
          <w:szCs w:val="28"/>
          <w:lang w:eastAsia="ru-RU"/>
        </w:rPr>
        <w:t xml:space="preserve"> //Відкритий урок. – 2010. – №3. – С.22–27.</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Пасічник М. Творче мислення та особистісне зростання /М. Пасічник // Відкритий урок. – 2013. – №4. – С.40–42.</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lastRenderedPageBreak/>
        <w:t>Пен</w:t>
      </w:r>
      <w:proofErr w:type="spellEnd"/>
      <w:r w:rsidRPr="00B05BEE">
        <w:rPr>
          <w:rFonts w:ascii="Times New Roman" w:eastAsia="Times New Roman" w:hAnsi="Times New Roman" w:cs="Times New Roman"/>
          <w:sz w:val="28"/>
          <w:szCs w:val="28"/>
          <w:lang w:eastAsia="ru-RU"/>
        </w:rPr>
        <w:t xml:space="preserve"> С. ТРИЗ-</w:t>
      </w:r>
      <w:proofErr w:type="spellStart"/>
      <w:r w:rsidRPr="00B05BEE">
        <w:rPr>
          <w:rFonts w:ascii="Times New Roman" w:eastAsia="Times New Roman" w:hAnsi="Times New Roman" w:cs="Times New Roman"/>
          <w:sz w:val="28"/>
          <w:szCs w:val="28"/>
          <w:lang w:eastAsia="ru-RU"/>
        </w:rPr>
        <w:t>педагогика</w:t>
      </w:r>
      <w:proofErr w:type="spellEnd"/>
      <w:r w:rsidRPr="00B05BEE">
        <w:rPr>
          <w:rFonts w:ascii="Times New Roman" w:eastAsia="Times New Roman" w:hAnsi="Times New Roman" w:cs="Times New Roman"/>
          <w:sz w:val="28"/>
          <w:szCs w:val="28"/>
          <w:lang w:eastAsia="ru-RU"/>
        </w:rPr>
        <w:t xml:space="preserve"> и </w:t>
      </w:r>
      <w:proofErr w:type="spellStart"/>
      <w:r w:rsidRPr="00B05BEE">
        <w:rPr>
          <w:rFonts w:ascii="Times New Roman" w:eastAsia="Times New Roman" w:hAnsi="Times New Roman" w:cs="Times New Roman"/>
          <w:sz w:val="28"/>
          <w:szCs w:val="28"/>
          <w:lang w:eastAsia="ru-RU"/>
        </w:rPr>
        <w:t>формирование</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креативности</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школьников</w:t>
      </w:r>
      <w:proofErr w:type="spellEnd"/>
      <w:r w:rsidRPr="00B05BEE">
        <w:rPr>
          <w:rFonts w:ascii="Times New Roman" w:eastAsia="Times New Roman" w:hAnsi="Times New Roman" w:cs="Times New Roman"/>
          <w:sz w:val="28"/>
          <w:szCs w:val="28"/>
          <w:lang w:eastAsia="ru-RU"/>
        </w:rPr>
        <w:t xml:space="preserve">/ С. </w:t>
      </w:r>
      <w:proofErr w:type="spellStart"/>
      <w:r w:rsidRPr="00B05BEE">
        <w:rPr>
          <w:rFonts w:ascii="Times New Roman" w:eastAsia="Times New Roman" w:hAnsi="Times New Roman" w:cs="Times New Roman"/>
          <w:sz w:val="28"/>
          <w:szCs w:val="28"/>
          <w:lang w:eastAsia="ru-RU"/>
        </w:rPr>
        <w:t>Пен</w:t>
      </w:r>
      <w:proofErr w:type="spellEnd"/>
      <w:r w:rsidRPr="00B05BEE">
        <w:rPr>
          <w:rFonts w:ascii="Times New Roman" w:eastAsia="Times New Roman" w:hAnsi="Times New Roman" w:cs="Times New Roman"/>
          <w:sz w:val="28"/>
          <w:szCs w:val="28"/>
          <w:lang w:eastAsia="ru-RU"/>
        </w:rPr>
        <w:t xml:space="preserve"> // </w:t>
      </w:r>
      <w:proofErr w:type="spellStart"/>
      <w:r w:rsidRPr="00B05BEE">
        <w:rPr>
          <w:rFonts w:ascii="Times New Roman" w:eastAsia="Times New Roman" w:hAnsi="Times New Roman" w:cs="Times New Roman"/>
          <w:sz w:val="28"/>
          <w:szCs w:val="28"/>
          <w:lang w:eastAsia="ru-RU"/>
        </w:rPr>
        <w:t>Школьные</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технологии</w:t>
      </w:r>
      <w:proofErr w:type="spellEnd"/>
      <w:r w:rsidRPr="00B05BEE">
        <w:rPr>
          <w:rFonts w:ascii="Times New Roman" w:eastAsia="Times New Roman" w:hAnsi="Times New Roman" w:cs="Times New Roman"/>
          <w:sz w:val="28"/>
          <w:szCs w:val="28"/>
          <w:lang w:eastAsia="ru-RU"/>
        </w:rPr>
        <w:t>. – 2008. – №2. – С.66–73.</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t>Пометун</w:t>
      </w:r>
      <w:proofErr w:type="spellEnd"/>
      <w:r w:rsidRPr="00B05BEE">
        <w:rPr>
          <w:rFonts w:ascii="Times New Roman" w:eastAsia="Times New Roman" w:hAnsi="Times New Roman" w:cs="Times New Roman"/>
          <w:sz w:val="28"/>
          <w:szCs w:val="28"/>
          <w:lang w:eastAsia="ru-RU"/>
        </w:rPr>
        <w:t xml:space="preserve"> О. Сучасний урок. Інтерактивні технології </w:t>
      </w:r>
      <w:proofErr w:type="spellStart"/>
      <w:r w:rsidRPr="00B05BEE">
        <w:rPr>
          <w:rFonts w:ascii="Times New Roman" w:eastAsia="Times New Roman" w:hAnsi="Times New Roman" w:cs="Times New Roman"/>
          <w:sz w:val="28"/>
          <w:szCs w:val="28"/>
          <w:lang w:eastAsia="ru-RU"/>
        </w:rPr>
        <w:t>навчання:Навч</w:t>
      </w:r>
      <w:proofErr w:type="spellEnd"/>
      <w:r w:rsidRPr="00B05BEE">
        <w:rPr>
          <w:rFonts w:ascii="Times New Roman" w:eastAsia="Times New Roman" w:hAnsi="Times New Roman" w:cs="Times New Roman"/>
          <w:sz w:val="28"/>
          <w:szCs w:val="28"/>
          <w:lang w:eastAsia="ru-RU"/>
        </w:rPr>
        <w:t xml:space="preserve">.-метод. посібник /О. </w:t>
      </w:r>
      <w:proofErr w:type="spellStart"/>
      <w:r w:rsidRPr="00B05BEE">
        <w:rPr>
          <w:rFonts w:ascii="Times New Roman" w:eastAsia="Times New Roman" w:hAnsi="Times New Roman" w:cs="Times New Roman"/>
          <w:sz w:val="28"/>
          <w:szCs w:val="28"/>
          <w:lang w:eastAsia="ru-RU"/>
        </w:rPr>
        <w:t>Пометун</w:t>
      </w:r>
      <w:proofErr w:type="spellEnd"/>
      <w:r w:rsidRPr="00B05BEE">
        <w:rPr>
          <w:rFonts w:ascii="Times New Roman" w:eastAsia="Times New Roman" w:hAnsi="Times New Roman" w:cs="Times New Roman"/>
          <w:sz w:val="28"/>
          <w:szCs w:val="28"/>
          <w:lang w:eastAsia="ru-RU"/>
        </w:rPr>
        <w:t xml:space="preserve">, Л. </w:t>
      </w:r>
      <w:proofErr w:type="spellStart"/>
      <w:r w:rsidRPr="00B05BEE">
        <w:rPr>
          <w:rFonts w:ascii="Times New Roman" w:eastAsia="Times New Roman" w:hAnsi="Times New Roman" w:cs="Times New Roman"/>
          <w:sz w:val="28"/>
          <w:szCs w:val="28"/>
          <w:lang w:eastAsia="ru-RU"/>
        </w:rPr>
        <w:t>Пироженко</w:t>
      </w:r>
      <w:proofErr w:type="spellEnd"/>
      <w:r w:rsidRPr="00B05BEE">
        <w:rPr>
          <w:rFonts w:ascii="Times New Roman" w:eastAsia="Times New Roman" w:hAnsi="Times New Roman" w:cs="Times New Roman"/>
          <w:sz w:val="28"/>
          <w:szCs w:val="28"/>
          <w:lang w:eastAsia="ru-RU"/>
        </w:rPr>
        <w:t>. – К.: Вид. А.С.К., 2004. –194 с.</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Ракша С.О. Теорія розв’язання винахідницьких задач на </w:t>
      </w:r>
      <w:proofErr w:type="spellStart"/>
      <w:r w:rsidRPr="00B05BEE">
        <w:rPr>
          <w:rFonts w:ascii="Times New Roman" w:eastAsia="Times New Roman" w:hAnsi="Times New Roman" w:cs="Times New Roman"/>
          <w:sz w:val="28"/>
          <w:szCs w:val="28"/>
          <w:lang w:eastAsia="ru-RU"/>
        </w:rPr>
        <w:t>уроках</w:t>
      </w:r>
      <w:proofErr w:type="spellEnd"/>
      <w:r w:rsidRPr="00B05BEE">
        <w:rPr>
          <w:rFonts w:ascii="Times New Roman" w:eastAsia="Times New Roman" w:hAnsi="Times New Roman" w:cs="Times New Roman"/>
          <w:sz w:val="28"/>
          <w:szCs w:val="28"/>
          <w:lang w:eastAsia="ru-RU"/>
        </w:rPr>
        <w:t xml:space="preserve"> у початковій школі у світі формування національної та громадянської самосвідомості особистості в умовах </w:t>
      </w:r>
      <w:proofErr w:type="spellStart"/>
      <w:r w:rsidRPr="00B05BEE">
        <w:rPr>
          <w:rFonts w:ascii="Times New Roman" w:eastAsia="Times New Roman" w:hAnsi="Times New Roman" w:cs="Times New Roman"/>
          <w:sz w:val="28"/>
          <w:szCs w:val="28"/>
          <w:lang w:eastAsia="ru-RU"/>
        </w:rPr>
        <w:t>поліетнічного</w:t>
      </w:r>
      <w:proofErr w:type="spellEnd"/>
      <w:r w:rsidRPr="00B05BEE">
        <w:rPr>
          <w:rFonts w:ascii="Times New Roman" w:eastAsia="Times New Roman" w:hAnsi="Times New Roman" w:cs="Times New Roman"/>
          <w:sz w:val="28"/>
          <w:szCs w:val="28"/>
          <w:lang w:eastAsia="ru-RU"/>
        </w:rPr>
        <w:t xml:space="preserve"> освітнього середовища /С.О. Ракша.– Чугуїв, 2015. – 26с.</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t>Ромашкіна</w:t>
      </w:r>
      <w:proofErr w:type="spellEnd"/>
      <w:r w:rsidRPr="00B05BEE">
        <w:rPr>
          <w:rFonts w:ascii="Times New Roman" w:eastAsia="Times New Roman" w:hAnsi="Times New Roman" w:cs="Times New Roman"/>
          <w:sz w:val="28"/>
          <w:szCs w:val="28"/>
          <w:lang w:eastAsia="ru-RU"/>
        </w:rPr>
        <w:t xml:space="preserve"> Г. Розвиток творчої компетентності особистості шляхом застосування інноваційних технологій / Г. </w:t>
      </w:r>
      <w:proofErr w:type="spellStart"/>
      <w:r w:rsidRPr="00B05BEE">
        <w:rPr>
          <w:rFonts w:ascii="Times New Roman" w:eastAsia="Times New Roman" w:hAnsi="Times New Roman" w:cs="Times New Roman"/>
          <w:sz w:val="28"/>
          <w:szCs w:val="28"/>
          <w:lang w:eastAsia="ru-RU"/>
        </w:rPr>
        <w:t>Ромашкіна</w:t>
      </w:r>
      <w:proofErr w:type="spellEnd"/>
      <w:r w:rsidRPr="00B05BEE">
        <w:rPr>
          <w:rFonts w:ascii="Times New Roman" w:eastAsia="Times New Roman" w:hAnsi="Times New Roman" w:cs="Times New Roman"/>
          <w:sz w:val="28"/>
          <w:szCs w:val="28"/>
          <w:lang w:eastAsia="ru-RU"/>
        </w:rPr>
        <w:t>, А. Васильченко //Іноземні мови в сучасній школі. – 2012. – №4. – С.37–40.</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Трофименко Т. Шляхи розвитку творчого мислення дітей молодшого шкільного віку / Т. Трофименко // Актуальні питання теорії і практики початкового навчання: за наук. праць </w:t>
      </w:r>
      <w:proofErr w:type="spellStart"/>
      <w:r w:rsidRPr="00B05BEE">
        <w:rPr>
          <w:rFonts w:ascii="Times New Roman" w:eastAsia="Times New Roman" w:hAnsi="Times New Roman" w:cs="Times New Roman"/>
          <w:sz w:val="28"/>
          <w:szCs w:val="28"/>
          <w:lang w:eastAsia="ru-RU"/>
        </w:rPr>
        <w:t>студ</w:t>
      </w:r>
      <w:proofErr w:type="spellEnd"/>
      <w:r w:rsidRPr="00B05BEE">
        <w:rPr>
          <w:rFonts w:ascii="Times New Roman" w:eastAsia="Times New Roman" w:hAnsi="Times New Roman" w:cs="Times New Roman"/>
          <w:sz w:val="28"/>
          <w:szCs w:val="28"/>
          <w:lang w:eastAsia="ru-RU"/>
        </w:rPr>
        <w:t xml:space="preserve">. / ред. рада: О.А. Павлик, </w:t>
      </w:r>
      <w:proofErr w:type="spellStart"/>
      <w:r w:rsidRPr="00B05BEE">
        <w:rPr>
          <w:rFonts w:ascii="Times New Roman" w:eastAsia="Times New Roman" w:hAnsi="Times New Roman" w:cs="Times New Roman"/>
          <w:sz w:val="28"/>
          <w:szCs w:val="28"/>
          <w:lang w:eastAsia="ru-RU"/>
        </w:rPr>
        <w:t>Л.Р.Шпачук</w:t>
      </w:r>
      <w:proofErr w:type="spellEnd"/>
      <w:r w:rsidRPr="00B05BEE">
        <w:rPr>
          <w:rFonts w:ascii="Times New Roman" w:eastAsia="Times New Roman" w:hAnsi="Times New Roman" w:cs="Times New Roman"/>
          <w:sz w:val="28"/>
          <w:szCs w:val="28"/>
          <w:lang w:eastAsia="ru-RU"/>
        </w:rPr>
        <w:t xml:space="preserve">. – Кривий Ріг. – 2012. – </w:t>
      </w:r>
      <w:proofErr w:type="spellStart"/>
      <w:r w:rsidRPr="00B05BEE">
        <w:rPr>
          <w:rFonts w:ascii="Times New Roman" w:eastAsia="Times New Roman" w:hAnsi="Times New Roman" w:cs="Times New Roman"/>
          <w:sz w:val="28"/>
          <w:szCs w:val="28"/>
          <w:lang w:eastAsia="ru-RU"/>
        </w:rPr>
        <w:t>вип</w:t>
      </w:r>
      <w:proofErr w:type="spellEnd"/>
      <w:r w:rsidRPr="00B05BEE">
        <w:rPr>
          <w:rFonts w:ascii="Times New Roman" w:eastAsia="Times New Roman" w:hAnsi="Times New Roman" w:cs="Times New Roman"/>
          <w:sz w:val="28"/>
          <w:szCs w:val="28"/>
          <w:lang w:eastAsia="ru-RU"/>
        </w:rPr>
        <w:t>. 5. – С.158–163.</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Туриніна</w:t>
      </w:r>
      <w:proofErr w:type="spellEnd"/>
      <w:r w:rsidRPr="00B05BEE">
        <w:rPr>
          <w:rFonts w:ascii="Times New Roman" w:eastAsia="Times New Roman" w:hAnsi="Times New Roman" w:cs="Times New Roman"/>
          <w:sz w:val="28"/>
          <w:szCs w:val="28"/>
          <w:lang w:eastAsia="ru-RU"/>
        </w:rPr>
        <w:t xml:space="preserve"> О.Л. Психологія творчості: </w:t>
      </w:r>
      <w:proofErr w:type="spellStart"/>
      <w:r w:rsidRPr="00B05BEE">
        <w:rPr>
          <w:rFonts w:ascii="Times New Roman" w:eastAsia="Times New Roman" w:hAnsi="Times New Roman" w:cs="Times New Roman"/>
          <w:sz w:val="28"/>
          <w:szCs w:val="28"/>
          <w:lang w:eastAsia="ru-RU"/>
        </w:rPr>
        <w:t>Навч</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посіб</w:t>
      </w:r>
      <w:proofErr w:type="spellEnd"/>
      <w:r w:rsidRPr="00B05BEE">
        <w:rPr>
          <w:rFonts w:ascii="Times New Roman" w:eastAsia="Times New Roman" w:hAnsi="Times New Roman" w:cs="Times New Roman"/>
          <w:sz w:val="28"/>
          <w:szCs w:val="28"/>
          <w:lang w:eastAsia="ru-RU"/>
        </w:rPr>
        <w:t xml:space="preserve"> / О.Л. </w:t>
      </w:r>
      <w:proofErr w:type="spellStart"/>
      <w:r w:rsidRPr="00B05BEE">
        <w:rPr>
          <w:rFonts w:ascii="Times New Roman" w:eastAsia="Times New Roman" w:hAnsi="Times New Roman" w:cs="Times New Roman"/>
          <w:sz w:val="28"/>
          <w:szCs w:val="28"/>
          <w:lang w:eastAsia="ru-RU"/>
        </w:rPr>
        <w:t>Туриніна</w:t>
      </w:r>
      <w:proofErr w:type="spellEnd"/>
      <w:r w:rsidRPr="00B05BEE">
        <w:rPr>
          <w:rFonts w:ascii="Times New Roman" w:eastAsia="Times New Roman" w:hAnsi="Times New Roman" w:cs="Times New Roman"/>
          <w:sz w:val="28"/>
          <w:szCs w:val="28"/>
          <w:lang w:eastAsia="ru-RU"/>
        </w:rPr>
        <w:t>. –К.: МАУП, 2007. – 160 с.</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Шрагіна</w:t>
      </w:r>
      <w:proofErr w:type="spellEnd"/>
      <w:r w:rsidRPr="00B05BEE">
        <w:rPr>
          <w:rFonts w:ascii="Times New Roman" w:eastAsia="Times New Roman" w:hAnsi="Times New Roman" w:cs="Times New Roman"/>
          <w:sz w:val="28"/>
          <w:szCs w:val="28"/>
          <w:lang w:eastAsia="ru-RU"/>
        </w:rPr>
        <w:t xml:space="preserve"> Л.І. Технологія розвитку креативності / Лариса </w:t>
      </w:r>
      <w:proofErr w:type="spellStart"/>
      <w:r w:rsidRPr="00B05BEE">
        <w:rPr>
          <w:rFonts w:ascii="Times New Roman" w:eastAsia="Times New Roman" w:hAnsi="Times New Roman" w:cs="Times New Roman"/>
          <w:sz w:val="28"/>
          <w:szCs w:val="28"/>
          <w:lang w:eastAsia="ru-RU"/>
        </w:rPr>
        <w:t>Ісааківна</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Шрагіна</w:t>
      </w:r>
      <w:proofErr w:type="spellEnd"/>
      <w:r w:rsidRPr="00B05BEE">
        <w:rPr>
          <w:rFonts w:ascii="Times New Roman" w:eastAsia="Times New Roman" w:hAnsi="Times New Roman" w:cs="Times New Roman"/>
          <w:sz w:val="28"/>
          <w:szCs w:val="28"/>
          <w:lang w:eastAsia="ru-RU"/>
        </w:rPr>
        <w:t xml:space="preserve">. – К.: </w:t>
      </w:r>
      <w:proofErr w:type="spellStart"/>
      <w:r w:rsidRPr="00B05BEE">
        <w:rPr>
          <w:rFonts w:ascii="Times New Roman" w:eastAsia="Times New Roman" w:hAnsi="Times New Roman" w:cs="Times New Roman"/>
          <w:sz w:val="28"/>
          <w:szCs w:val="28"/>
          <w:lang w:eastAsia="ru-RU"/>
        </w:rPr>
        <w:t>Шк</w:t>
      </w:r>
      <w:proofErr w:type="spellEnd"/>
      <w:r w:rsidRPr="00B05BEE">
        <w:rPr>
          <w:rFonts w:ascii="Times New Roman" w:eastAsia="Times New Roman" w:hAnsi="Times New Roman" w:cs="Times New Roman"/>
          <w:sz w:val="28"/>
          <w:szCs w:val="28"/>
          <w:lang w:eastAsia="ru-RU"/>
        </w:rPr>
        <w:t>. світ, 2010. – 160 с.</w:t>
      </w:r>
    </w:p>
    <w:p w:rsidR="00B05BEE" w:rsidRPr="00B05BEE" w:rsidRDefault="00B05BEE" w:rsidP="00B05BEE">
      <w:pPr>
        <w:numPr>
          <w:ilvl w:val="0"/>
          <w:numId w:val="17"/>
        </w:numPr>
        <w:tabs>
          <w:tab w:val="left" w:pos="1080"/>
        </w:tabs>
        <w:spacing w:after="0" w:line="240" w:lineRule="auto"/>
        <w:ind w:firstLine="540"/>
        <w:contextualSpacing/>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Щерба О.М. Формування продуктивного мислення в учнів початкової школи / О.М. Щерба // Обдарована дитина. – 2012. – №1. – С.44–49</w:t>
      </w:r>
    </w:p>
    <w:p w:rsidR="00B05BEE" w:rsidRPr="00B05BEE" w:rsidRDefault="00B05BEE" w:rsidP="00B05BEE">
      <w:pPr>
        <w:spacing w:after="0" w:line="240" w:lineRule="auto"/>
        <w:ind w:left="502"/>
        <w:contextualSpacing/>
        <w:jc w:val="both"/>
        <w:rPr>
          <w:rFonts w:ascii="Times New Roman" w:eastAsia="Times New Roman" w:hAnsi="Times New Roman" w:cs="Times New Roman"/>
          <w:sz w:val="24"/>
          <w:szCs w:val="24"/>
          <w:lang w:eastAsia="ru-RU"/>
        </w:rPr>
      </w:pPr>
    </w:p>
    <w:p w:rsidR="00B05BEE" w:rsidRPr="00B05BEE" w:rsidRDefault="00B05BEE" w:rsidP="00B05BEE">
      <w:pPr>
        <w:spacing w:after="0" w:line="240" w:lineRule="auto"/>
        <w:ind w:left="142"/>
        <w:jc w:val="both"/>
        <w:rPr>
          <w:rFonts w:ascii="Times New Roman" w:eastAsia="Times New Roman" w:hAnsi="Times New Roman" w:cs="Times New Roman"/>
          <w:b/>
          <w:sz w:val="24"/>
          <w:szCs w:val="24"/>
          <w:lang w:eastAsia="ru-RU"/>
        </w:rPr>
      </w:pPr>
    </w:p>
    <w:p w:rsidR="00B05BEE" w:rsidRPr="00B05BEE" w:rsidRDefault="00B05BEE" w:rsidP="00B05BEE">
      <w:pPr>
        <w:spacing w:after="0" w:line="240" w:lineRule="auto"/>
        <w:ind w:left="142"/>
        <w:jc w:val="both"/>
        <w:rPr>
          <w:rFonts w:ascii="Times New Roman" w:eastAsia="Times New Roman" w:hAnsi="Times New Roman" w:cs="Times New Roman"/>
          <w:sz w:val="24"/>
          <w:szCs w:val="24"/>
          <w:lang w:eastAsia="ru-RU"/>
        </w:rPr>
      </w:pPr>
    </w:p>
    <w:p w:rsidR="00B05BEE" w:rsidRPr="00B05BEE" w:rsidRDefault="00B05BEE" w:rsidP="00B05BEE">
      <w:pPr>
        <w:spacing w:after="0" w:line="240" w:lineRule="auto"/>
        <w:ind w:firstLine="540"/>
        <w:jc w:val="center"/>
        <w:rPr>
          <w:rFonts w:ascii="Times New Roman" w:eastAsia="Times New Roman" w:hAnsi="Times New Roman" w:cs="Times New Roman"/>
          <w:b/>
          <w:sz w:val="28"/>
          <w:szCs w:val="28"/>
          <w:lang w:eastAsia="ru-RU"/>
        </w:rPr>
      </w:pPr>
      <w:r w:rsidRPr="00B05BEE">
        <w:rPr>
          <w:rFonts w:ascii="Times New Roman" w:eastAsia="Times New Roman" w:hAnsi="Times New Roman" w:cs="Times New Roman"/>
          <w:b/>
          <w:sz w:val="28"/>
          <w:szCs w:val="28"/>
          <w:lang w:eastAsia="ru-RU"/>
        </w:rPr>
        <w:br w:type="page"/>
      </w:r>
      <w:r w:rsidRPr="00B05BEE">
        <w:rPr>
          <w:rFonts w:ascii="Times New Roman" w:eastAsia="Times New Roman" w:hAnsi="Times New Roman" w:cs="Times New Roman"/>
          <w:b/>
          <w:sz w:val="28"/>
          <w:szCs w:val="28"/>
          <w:lang w:eastAsia="ru-RU"/>
        </w:rPr>
        <w:lastRenderedPageBreak/>
        <w:t>Плани лекцій</w:t>
      </w:r>
    </w:p>
    <w:p w:rsidR="00B05BEE" w:rsidRPr="00B05BEE" w:rsidRDefault="00B05BEE" w:rsidP="00B05BEE">
      <w:pPr>
        <w:spacing w:after="0" w:line="240" w:lineRule="auto"/>
        <w:ind w:firstLine="540"/>
        <w:jc w:val="both"/>
        <w:rPr>
          <w:rFonts w:ascii="Times New Roman" w:eastAsia="Times New Roman" w:hAnsi="Times New Roman" w:cs="Times New Roman"/>
          <w:b/>
          <w:sz w:val="28"/>
          <w:szCs w:val="28"/>
          <w:lang w:eastAsia="ru-RU"/>
        </w:rPr>
      </w:pPr>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sz w:val="28"/>
          <w:szCs w:val="28"/>
          <w:lang w:eastAsia="ru-RU"/>
        </w:rPr>
        <w:t>1. Технології творчої діяльності: алгоритм розв’язування винахідницьких задач; гірлянда асоціацій як евристичний прийом</w:t>
      </w:r>
      <w:r w:rsidRPr="00B05BEE">
        <w:rPr>
          <w:rFonts w:ascii="Times New Roman" w:eastAsia="Times New Roman" w:hAnsi="Times New Roman" w:cs="Times New Roman"/>
          <w:sz w:val="28"/>
          <w:szCs w:val="28"/>
          <w:lang w:eastAsia="ru-RU"/>
        </w:rPr>
        <w:t xml:space="preserve"> </w:t>
      </w:r>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p>
    <w:p w:rsidR="00B05BEE" w:rsidRPr="00B05BEE" w:rsidRDefault="00B05BEE" w:rsidP="00B05BEE">
      <w:pPr>
        <w:spacing w:after="0" w:line="240" w:lineRule="auto"/>
        <w:ind w:firstLine="540"/>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 xml:space="preserve">1) Класифікація методів розв'язування винахідницьких задач: метод спроб і помилок, асоціативні методи, неалгоритмічні та алгоритмічні методи. </w:t>
      </w:r>
    </w:p>
    <w:p w:rsidR="00B05BEE" w:rsidRPr="00B05BEE" w:rsidRDefault="00B05BEE" w:rsidP="00B05BEE">
      <w:pPr>
        <w:spacing w:after="0" w:line="240" w:lineRule="auto"/>
        <w:ind w:firstLine="540"/>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2) Прийом як елементарна дія, що виконується за певними правилами для досягнення певної мети. Ефективність евристичних прийомів</w:t>
      </w:r>
      <w:r w:rsidRPr="00B05BEE">
        <w:rPr>
          <w:rFonts w:ascii="Times New Roman" w:eastAsia="Times New Roman" w:hAnsi="Times New Roman" w:cs="Times New Roman"/>
          <w:bCs/>
          <w:iCs/>
          <w:sz w:val="28"/>
          <w:szCs w:val="28"/>
          <w:lang w:val="ru-RU" w:eastAsia="ru-RU"/>
        </w:rPr>
        <w:t xml:space="preserve"> </w:t>
      </w:r>
      <w:r w:rsidRPr="00B05BEE">
        <w:rPr>
          <w:rFonts w:ascii="Times New Roman" w:eastAsia="Times New Roman" w:hAnsi="Times New Roman" w:cs="Times New Roman"/>
          <w:bCs/>
          <w:iCs/>
          <w:sz w:val="28"/>
          <w:szCs w:val="28"/>
          <w:lang w:eastAsia="ru-RU"/>
        </w:rPr>
        <w:t xml:space="preserve">у підготовці психіки людини до моменту "осяяння". </w:t>
      </w:r>
    </w:p>
    <w:p w:rsidR="00B05BEE" w:rsidRPr="00B05BEE" w:rsidRDefault="00B05BEE" w:rsidP="00B05BEE">
      <w:pPr>
        <w:spacing w:after="0" w:line="240" w:lineRule="auto"/>
        <w:ind w:firstLine="540"/>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 xml:space="preserve">3) Гірлянда асоціацій як евристичний прийом. Вихідні </w:t>
      </w:r>
      <w:proofErr w:type="spellStart"/>
      <w:r w:rsidRPr="00B05BEE">
        <w:rPr>
          <w:rFonts w:ascii="Times New Roman" w:eastAsia="Times New Roman" w:hAnsi="Times New Roman" w:cs="Times New Roman"/>
          <w:bCs/>
          <w:iCs/>
          <w:sz w:val="28"/>
          <w:szCs w:val="28"/>
          <w:lang w:eastAsia="ru-RU"/>
        </w:rPr>
        <w:t>подразнювачи</w:t>
      </w:r>
      <w:proofErr w:type="spellEnd"/>
      <w:r w:rsidRPr="00B05BEE">
        <w:rPr>
          <w:rFonts w:ascii="Times New Roman" w:eastAsia="Times New Roman" w:hAnsi="Times New Roman" w:cs="Times New Roman"/>
          <w:bCs/>
          <w:iCs/>
          <w:sz w:val="28"/>
          <w:szCs w:val="28"/>
          <w:lang w:eastAsia="ru-RU"/>
        </w:rPr>
        <w:t xml:space="preserve"> для генерування асоціацій: відчуття, символи, будь-які предмети оточуючого світу, ключові слова.</w:t>
      </w:r>
    </w:p>
    <w:p w:rsidR="00B05BEE" w:rsidRPr="00B05BEE" w:rsidRDefault="00B05BEE" w:rsidP="00B05BEE">
      <w:pPr>
        <w:spacing w:after="0" w:line="240" w:lineRule="auto"/>
        <w:ind w:firstLine="540"/>
        <w:jc w:val="both"/>
        <w:rPr>
          <w:rFonts w:ascii="Times New Roman" w:eastAsia="Times New Roman" w:hAnsi="Times New Roman" w:cs="Times New Roman"/>
          <w:b/>
          <w:sz w:val="28"/>
          <w:szCs w:val="28"/>
          <w:lang w:eastAsia="ru-RU"/>
        </w:rPr>
      </w:pPr>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p>
    <w:p w:rsidR="00B05BEE" w:rsidRPr="00B05BEE" w:rsidRDefault="00B05BEE" w:rsidP="00B05BEE">
      <w:pPr>
        <w:spacing w:after="0" w:line="240" w:lineRule="auto"/>
        <w:ind w:firstLine="540"/>
        <w:jc w:val="both"/>
        <w:rPr>
          <w:rFonts w:ascii="Times New Roman" w:eastAsia="Times New Roman" w:hAnsi="Times New Roman" w:cs="Times New Roman"/>
          <w:b/>
          <w:sz w:val="28"/>
          <w:szCs w:val="28"/>
          <w:lang w:eastAsia="ru-RU"/>
        </w:rPr>
      </w:pPr>
      <w:r w:rsidRPr="00B05BEE">
        <w:rPr>
          <w:rFonts w:ascii="Times New Roman" w:eastAsia="Times New Roman" w:hAnsi="Times New Roman" w:cs="Times New Roman"/>
          <w:b/>
          <w:sz w:val="28"/>
          <w:szCs w:val="28"/>
          <w:lang w:eastAsia="ru-RU"/>
        </w:rPr>
        <w:t>2. Методи творчої діяльності.</w:t>
      </w:r>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1) а)Метод мозкової атаки; метод контрольних запитань; </w:t>
      </w:r>
    </w:p>
    <w:p w:rsidR="00B05BEE" w:rsidRPr="00B05BEE" w:rsidRDefault="00B05BEE" w:rsidP="00B05BEE">
      <w:pPr>
        <w:tabs>
          <w:tab w:val="left" w:pos="0"/>
          <w:tab w:val="left" w:pos="792"/>
        </w:tabs>
        <w:spacing w:after="0" w:line="240" w:lineRule="auto"/>
        <w:ind w:firstLine="540"/>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sz w:val="28"/>
          <w:szCs w:val="28"/>
          <w:lang w:eastAsia="ru-RU"/>
        </w:rPr>
        <w:t xml:space="preserve">     б)</w:t>
      </w:r>
      <w:proofErr w:type="spellStart"/>
      <w:r w:rsidRPr="00B05BEE">
        <w:rPr>
          <w:rFonts w:ascii="Times New Roman" w:eastAsia="Times New Roman" w:hAnsi="Times New Roman" w:cs="Times New Roman"/>
          <w:sz w:val="28"/>
          <w:szCs w:val="28"/>
          <w:lang w:eastAsia="ru-RU"/>
        </w:rPr>
        <w:t>синектика</w:t>
      </w:r>
      <w:proofErr w:type="spellEnd"/>
      <w:r w:rsidRPr="00B05BEE">
        <w:rPr>
          <w:rFonts w:ascii="Times New Roman" w:eastAsia="Times New Roman" w:hAnsi="Times New Roman" w:cs="Times New Roman"/>
          <w:sz w:val="28"/>
          <w:szCs w:val="28"/>
          <w:lang w:eastAsia="ru-RU"/>
        </w:rPr>
        <w:t xml:space="preserve">, </w:t>
      </w:r>
      <w:r w:rsidRPr="00B05BEE">
        <w:rPr>
          <w:rFonts w:ascii="Times New Roman" w:eastAsia="Times New Roman" w:hAnsi="Times New Roman" w:cs="Times New Roman"/>
          <w:bCs/>
          <w:iCs/>
          <w:sz w:val="28"/>
          <w:szCs w:val="28"/>
          <w:lang w:eastAsia="ru-RU"/>
        </w:rPr>
        <w:t xml:space="preserve">методика творчості Джона </w:t>
      </w:r>
      <w:hyperlink r:id="rId6" w:tgtFrame="_parent" w:tooltip="Вільям Гордон (ще не написана)" w:history="1">
        <w:r w:rsidRPr="00B05BEE">
          <w:rPr>
            <w:rFonts w:ascii="Times New Roman" w:eastAsia="Times New Roman" w:hAnsi="Times New Roman" w:cs="Times New Roman"/>
            <w:bCs/>
            <w:iCs/>
            <w:sz w:val="28"/>
            <w:szCs w:val="28"/>
            <w:lang w:eastAsia="ru-RU"/>
          </w:rPr>
          <w:t>Гордон</w:t>
        </w:r>
      </w:hyperlink>
      <w:r w:rsidRPr="00B05BEE">
        <w:rPr>
          <w:rFonts w:ascii="Times New Roman" w:eastAsia="Times New Roman" w:hAnsi="Times New Roman" w:cs="Times New Roman"/>
          <w:bCs/>
          <w:iCs/>
          <w:sz w:val="28"/>
          <w:szCs w:val="28"/>
          <w:lang w:eastAsia="ru-RU"/>
        </w:rPr>
        <w:t xml:space="preserve">а.  Використання при вирішенні поставленого завдання   </w:t>
      </w:r>
      <w:r w:rsidRPr="00B05BEE">
        <w:rPr>
          <w:rFonts w:ascii="Times New Roman" w:eastAsia="Times New Roman" w:hAnsi="Times New Roman" w:cs="Times New Roman"/>
          <w:bCs/>
          <w:iCs/>
          <w:sz w:val="28"/>
          <w:szCs w:val="28"/>
          <w:lang w:eastAsia="ru-RU"/>
        </w:rPr>
        <w:tab/>
        <w:t xml:space="preserve">аналогії: </w:t>
      </w:r>
      <w:r w:rsidRPr="00B05BEE">
        <w:rPr>
          <w:rFonts w:ascii="Times New Roman" w:eastAsia="Times New Roman" w:hAnsi="Times New Roman" w:cs="Times New Roman"/>
          <w:bCs/>
          <w:iCs/>
          <w:sz w:val="28"/>
          <w:szCs w:val="28"/>
          <w:lang w:eastAsia="ru-RU"/>
        </w:rPr>
        <w:tab/>
        <w:t>особистісної, прямої, символічної,  фантастичної;</w:t>
      </w:r>
    </w:p>
    <w:p w:rsidR="00B05BEE" w:rsidRPr="00B05BEE" w:rsidRDefault="00B05BEE" w:rsidP="00B05BEE">
      <w:pPr>
        <w:tabs>
          <w:tab w:val="left" w:pos="0"/>
          <w:tab w:val="left" w:pos="792"/>
        </w:tabs>
        <w:spacing w:after="0" w:line="240" w:lineRule="auto"/>
        <w:ind w:firstLine="540"/>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sz w:val="28"/>
          <w:szCs w:val="28"/>
          <w:lang w:eastAsia="ru-RU"/>
        </w:rPr>
        <w:t xml:space="preserve">     в)морфологічний аналіз, </w:t>
      </w:r>
      <w:hyperlink r:id="rId7" w:tgtFrame="_parent" w:tooltip="Методики творчості" w:history="1">
        <w:r w:rsidRPr="00B05BEE">
          <w:rPr>
            <w:rFonts w:ascii="Times New Roman" w:eastAsia="Times New Roman" w:hAnsi="Times New Roman" w:cs="Times New Roman"/>
            <w:bCs/>
            <w:iCs/>
            <w:sz w:val="28"/>
            <w:szCs w:val="28"/>
            <w:lang w:eastAsia="ru-RU"/>
          </w:rPr>
          <w:t>методика творчості</w:t>
        </w:r>
      </w:hyperlink>
      <w:r w:rsidRPr="00B05BEE">
        <w:rPr>
          <w:rFonts w:ascii="Times New Roman" w:eastAsia="Times New Roman" w:hAnsi="Times New Roman" w:cs="Times New Roman"/>
          <w:bCs/>
          <w:iCs/>
          <w:sz w:val="28"/>
          <w:szCs w:val="28"/>
          <w:lang w:eastAsia="ru-RU"/>
        </w:rPr>
        <w:t xml:space="preserve"> </w:t>
      </w:r>
      <w:hyperlink r:id="rId8" w:tgtFrame="_parent" w:tooltip="Фріц Цвікі (ще не написана)" w:history="1">
        <w:r w:rsidRPr="00B05BEE">
          <w:rPr>
            <w:rFonts w:ascii="Times New Roman" w:eastAsia="Times New Roman" w:hAnsi="Times New Roman" w:cs="Times New Roman"/>
            <w:bCs/>
            <w:iCs/>
            <w:sz w:val="28"/>
            <w:szCs w:val="28"/>
            <w:lang w:eastAsia="ru-RU"/>
          </w:rPr>
          <w:t xml:space="preserve">Фріца </w:t>
        </w:r>
        <w:proofErr w:type="spellStart"/>
        <w:r w:rsidRPr="00B05BEE">
          <w:rPr>
            <w:rFonts w:ascii="Times New Roman" w:eastAsia="Times New Roman" w:hAnsi="Times New Roman" w:cs="Times New Roman"/>
            <w:bCs/>
            <w:iCs/>
            <w:sz w:val="28"/>
            <w:szCs w:val="28"/>
            <w:lang w:eastAsia="ru-RU"/>
          </w:rPr>
          <w:t>Цвікі</w:t>
        </w:r>
        <w:proofErr w:type="spellEnd"/>
      </w:hyperlink>
      <w:r w:rsidRPr="00B05BEE">
        <w:rPr>
          <w:rFonts w:ascii="Times New Roman" w:eastAsia="Times New Roman" w:hAnsi="Times New Roman" w:cs="Times New Roman"/>
          <w:bCs/>
          <w:iCs/>
          <w:sz w:val="28"/>
          <w:szCs w:val="28"/>
          <w:lang w:eastAsia="ru-RU"/>
        </w:rPr>
        <w:t xml:space="preserve"> у сфері винахідництва. Куб </w:t>
      </w:r>
      <w:proofErr w:type="spellStart"/>
      <w:r w:rsidRPr="00B05BEE">
        <w:rPr>
          <w:rFonts w:ascii="Times New Roman" w:eastAsia="Times New Roman" w:hAnsi="Times New Roman" w:cs="Times New Roman"/>
          <w:bCs/>
          <w:iCs/>
          <w:sz w:val="28"/>
          <w:szCs w:val="28"/>
          <w:lang w:eastAsia="ru-RU"/>
        </w:rPr>
        <w:t>Цвікі</w:t>
      </w:r>
      <w:proofErr w:type="spellEnd"/>
      <w:r w:rsidRPr="00B05BEE">
        <w:rPr>
          <w:rFonts w:ascii="Times New Roman" w:eastAsia="Times New Roman" w:hAnsi="Times New Roman" w:cs="Times New Roman"/>
          <w:bCs/>
          <w:iCs/>
          <w:sz w:val="28"/>
          <w:szCs w:val="28"/>
          <w:lang w:eastAsia="ru-RU"/>
        </w:rPr>
        <w:t xml:space="preserve"> як комбінація окремих структурних елементів об’єкту. </w:t>
      </w:r>
    </w:p>
    <w:p w:rsidR="00B05BEE" w:rsidRPr="00B05BEE" w:rsidRDefault="00B05BEE" w:rsidP="00B05BEE">
      <w:pPr>
        <w:tabs>
          <w:tab w:val="left" w:pos="0"/>
          <w:tab w:val="left" w:pos="792"/>
        </w:tabs>
        <w:spacing w:after="0" w:line="240" w:lineRule="auto"/>
        <w:ind w:firstLine="540"/>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 xml:space="preserve">2) "Ваша творча сила" </w:t>
      </w:r>
      <w:hyperlink r:id="rId9" w:tgtFrame="_parent" w:tooltip="Алекс Осборн (ще не написана)" w:history="1">
        <w:proofErr w:type="spellStart"/>
        <w:r w:rsidRPr="00B05BEE">
          <w:rPr>
            <w:rFonts w:ascii="Times New Roman" w:eastAsia="Times New Roman" w:hAnsi="Times New Roman" w:cs="Times New Roman"/>
            <w:bCs/>
            <w:iCs/>
            <w:sz w:val="28"/>
            <w:szCs w:val="28"/>
            <w:lang w:eastAsia="ru-RU"/>
          </w:rPr>
          <w:t>А.Осборн</w:t>
        </w:r>
        <w:proofErr w:type="spellEnd"/>
      </w:hyperlink>
      <w:r w:rsidRPr="00B05BEE">
        <w:rPr>
          <w:rFonts w:ascii="Times New Roman" w:eastAsia="Times New Roman" w:hAnsi="Times New Roman" w:cs="Times New Roman"/>
          <w:bCs/>
          <w:iCs/>
          <w:sz w:val="28"/>
          <w:szCs w:val="28"/>
          <w:lang w:eastAsia="ru-RU"/>
        </w:rPr>
        <w:t xml:space="preserve">. Особливості формування списку навідних питань до різних аспектів проблеми. </w:t>
      </w:r>
    </w:p>
    <w:p w:rsidR="00B05BEE" w:rsidRPr="00B05BEE" w:rsidRDefault="00B05BEE" w:rsidP="00B05BEE">
      <w:pPr>
        <w:tabs>
          <w:tab w:val="left" w:pos="0"/>
          <w:tab w:val="left" w:pos="792"/>
        </w:tabs>
        <w:spacing w:after="0" w:line="240" w:lineRule="auto"/>
        <w:ind w:firstLine="540"/>
        <w:jc w:val="both"/>
        <w:rPr>
          <w:rFonts w:ascii="Times New Roman" w:eastAsia="Times New Roman" w:hAnsi="Times New Roman" w:cs="Times New Roman"/>
          <w:bCs/>
          <w:iCs/>
          <w:sz w:val="28"/>
          <w:szCs w:val="28"/>
          <w:lang w:eastAsia="ru-RU"/>
        </w:rPr>
      </w:pPr>
    </w:p>
    <w:p w:rsidR="00B05BEE" w:rsidRPr="00B05BEE" w:rsidRDefault="00B05BEE" w:rsidP="00B05BEE">
      <w:pPr>
        <w:tabs>
          <w:tab w:val="left" w:pos="0"/>
          <w:tab w:val="left" w:pos="792"/>
        </w:tabs>
        <w:spacing w:after="0" w:line="360" w:lineRule="auto"/>
        <w:jc w:val="both"/>
        <w:rPr>
          <w:rFonts w:ascii="Times New Roman" w:eastAsia="Times New Roman" w:hAnsi="Times New Roman" w:cs="Times New Roman"/>
          <w:bCs/>
          <w:iCs/>
          <w:sz w:val="28"/>
          <w:szCs w:val="28"/>
          <w:lang w:eastAsia="ru-RU"/>
        </w:rPr>
      </w:pPr>
    </w:p>
    <w:p w:rsidR="00B05BEE" w:rsidRPr="00B05BEE" w:rsidRDefault="00B05BEE" w:rsidP="00B05BEE">
      <w:pPr>
        <w:spacing w:after="0" w:line="240" w:lineRule="auto"/>
        <w:jc w:val="center"/>
        <w:rPr>
          <w:rFonts w:ascii="Times New Roman" w:eastAsia="Times New Roman" w:hAnsi="Times New Roman" w:cs="Times New Roman"/>
          <w:b/>
          <w:sz w:val="28"/>
          <w:szCs w:val="28"/>
          <w:lang w:eastAsia="ru-RU"/>
        </w:rPr>
      </w:pPr>
      <w:r w:rsidRPr="00B05BEE">
        <w:rPr>
          <w:rFonts w:ascii="Times New Roman" w:eastAsia="Times New Roman" w:hAnsi="Times New Roman" w:cs="Times New Roman"/>
          <w:b/>
          <w:sz w:val="28"/>
          <w:szCs w:val="28"/>
          <w:lang w:eastAsia="ru-RU"/>
        </w:rPr>
        <w:br w:type="page"/>
      </w:r>
      <w:r w:rsidRPr="00B05BEE">
        <w:rPr>
          <w:rFonts w:ascii="Times New Roman" w:eastAsia="Times New Roman" w:hAnsi="Times New Roman" w:cs="Times New Roman"/>
          <w:b/>
          <w:sz w:val="28"/>
          <w:szCs w:val="28"/>
          <w:lang w:eastAsia="ru-RU"/>
        </w:rPr>
        <w:lastRenderedPageBreak/>
        <w:t>Самостійна робота</w:t>
      </w:r>
    </w:p>
    <w:p w:rsidR="00B05BEE" w:rsidRPr="00B05BEE" w:rsidRDefault="00B05BEE" w:rsidP="00B05BEE">
      <w:pPr>
        <w:spacing w:after="0" w:line="240" w:lineRule="auto"/>
        <w:jc w:val="center"/>
        <w:rPr>
          <w:rFonts w:ascii="Times New Roman" w:eastAsia="Times New Roman" w:hAnsi="Times New Roman" w:cs="Times New Roman"/>
          <w:b/>
          <w:sz w:val="28"/>
          <w:szCs w:val="28"/>
          <w:lang w:eastAsia="ru-RU"/>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4002"/>
      </w:tblGrid>
      <w:tr w:rsidR="00B05BEE" w:rsidRPr="00B05BEE" w:rsidTr="001F24BA">
        <w:tc>
          <w:tcPr>
            <w:tcW w:w="5400" w:type="dxa"/>
          </w:tcPr>
          <w:p w:rsidR="00B05BEE" w:rsidRPr="00B05BEE" w:rsidRDefault="00B05BEE" w:rsidP="00B05BEE">
            <w:pPr>
              <w:spacing w:after="0" w:line="240" w:lineRule="auto"/>
              <w:jc w:val="center"/>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Назва і зміст теми</w:t>
            </w:r>
          </w:p>
        </w:tc>
        <w:tc>
          <w:tcPr>
            <w:tcW w:w="4002" w:type="dxa"/>
          </w:tcPr>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Рівень навчальних досягнень слухачів</w:t>
            </w:r>
          </w:p>
        </w:tc>
      </w:tr>
      <w:tr w:rsidR="00B05BEE" w:rsidRPr="00B05BEE" w:rsidTr="001F24BA">
        <w:trPr>
          <w:trHeight w:val="5890"/>
        </w:trPr>
        <w:tc>
          <w:tcPr>
            <w:tcW w:w="5400" w:type="dxa"/>
          </w:tcPr>
          <w:p w:rsidR="00B05BEE" w:rsidRPr="00B05BEE" w:rsidRDefault="00B05BEE" w:rsidP="00B05BEE">
            <w:pPr>
              <w:spacing w:after="0" w:line="240" w:lineRule="auto"/>
              <w:jc w:val="both"/>
              <w:rPr>
                <w:rFonts w:ascii="Times New Roman" w:eastAsia="Times New Roman" w:hAnsi="Times New Roman" w:cs="Times New Roman"/>
                <w:b/>
                <w:sz w:val="28"/>
                <w:szCs w:val="28"/>
                <w:lang w:eastAsia="ru-RU"/>
              </w:rPr>
            </w:pPr>
            <w:r w:rsidRPr="00B05BEE">
              <w:rPr>
                <w:rFonts w:ascii="Times New Roman" w:eastAsia="Times New Roman" w:hAnsi="Times New Roman" w:cs="Times New Roman"/>
                <w:b/>
                <w:sz w:val="28"/>
                <w:szCs w:val="28"/>
                <w:lang w:eastAsia="ru-RU"/>
              </w:rPr>
              <w:t xml:space="preserve">Творчість як основа перетворювальної діяльності людини. </w:t>
            </w:r>
          </w:p>
          <w:p w:rsidR="00B05BEE" w:rsidRPr="00B05BEE" w:rsidRDefault="00B05BEE" w:rsidP="00B05BEE">
            <w:pPr>
              <w:spacing w:after="0" w:line="240" w:lineRule="auto"/>
              <w:jc w:val="both"/>
              <w:rPr>
                <w:rFonts w:ascii="Times New Roman" w:eastAsia="Times New Roman" w:hAnsi="Times New Roman" w:cs="Times New Roman"/>
                <w:b/>
                <w:bCs/>
                <w:i/>
                <w:iCs/>
                <w:sz w:val="28"/>
                <w:szCs w:val="28"/>
                <w:lang w:eastAsia="ru-RU"/>
              </w:rPr>
            </w:pPr>
            <w:r w:rsidRPr="00B05BEE">
              <w:rPr>
                <w:rFonts w:ascii="Times New Roman" w:eastAsia="Times New Roman" w:hAnsi="Times New Roman" w:cs="Times New Roman"/>
                <w:b/>
                <w:bCs/>
                <w:i/>
                <w:iCs/>
                <w:sz w:val="28"/>
                <w:szCs w:val="28"/>
                <w:lang w:eastAsia="ru-RU"/>
              </w:rPr>
              <w:t>ТВОРЧІСТЬ</w:t>
            </w:r>
            <w:r w:rsidRPr="00B05BEE">
              <w:rPr>
                <w:rFonts w:ascii="Times New Roman" w:eastAsia="Times New Roman" w:hAnsi="Times New Roman" w:cs="Times New Roman"/>
                <w:sz w:val="28"/>
                <w:szCs w:val="28"/>
                <w:lang w:eastAsia="ru-RU"/>
              </w:rPr>
              <w:t xml:space="preserve"> як вид діяльності, що породжує дещо якісно нове, неповторне, оригінальне та унікальне. Творчість -  особлива форма мислення людини. Необхідність </w:t>
            </w:r>
            <w:r w:rsidRPr="00B05BEE">
              <w:rPr>
                <w:rFonts w:ascii="Times New Roman" w:eastAsia="Times New Roman" w:hAnsi="Times New Roman" w:cs="Times New Roman"/>
                <w:bCs/>
                <w:iCs/>
                <w:sz w:val="28"/>
                <w:szCs w:val="28"/>
                <w:lang w:eastAsia="ru-RU"/>
              </w:rPr>
              <w:t xml:space="preserve">розробки </w:t>
            </w:r>
            <w:proofErr w:type="spellStart"/>
            <w:r w:rsidRPr="00B05BEE">
              <w:rPr>
                <w:rFonts w:ascii="Times New Roman" w:eastAsia="Times New Roman" w:hAnsi="Times New Roman" w:cs="Times New Roman"/>
                <w:bCs/>
                <w:iCs/>
                <w:sz w:val="28"/>
                <w:szCs w:val="28"/>
                <w:lang w:eastAsia="ru-RU"/>
              </w:rPr>
              <w:t>методик</w:t>
            </w:r>
            <w:proofErr w:type="spellEnd"/>
            <w:r w:rsidRPr="00B05BEE">
              <w:rPr>
                <w:rFonts w:ascii="Times New Roman" w:eastAsia="Times New Roman" w:hAnsi="Times New Roman" w:cs="Times New Roman"/>
                <w:bCs/>
                <w:iCs/>
                <w:sz w:val="28"/>
                <w:szCs w:val="28"/>
                <w:lang w:eastAsia="ru-RU"/>
              </w:rPr>
              <w:t xml:space="preserve"> активізації творчого процесу, навчання школярів основам творчості.</w:t>
            </w:r>
            <w:r w:rsidRPr="00B05BEE">
              <w:rPr>
                <w:rFonts w:ascii="Times New Roman" w:eastAsia="Times New Roman" w:hAnsi="Times New Roman" w:cs="Times New Roman"/>
                <w:b/>
                <w:bCs/>
                <w:i/>
                <w:iCs/>
                <w:sz w:val="28"/>
                <w:szCs w:val="28"/>
                <w:lang w:eastAsia="ru-RU"/>
              </w:rPr>
              <w:t xml:space="preserve"> </w:t>
            </w:r>
          </w:p>
          <w:p w:rsidR="00B05BEE" w:rsidRPr="00B05BEE" w:rsidRDefault="00B05BEE" w:rsidP="00B05BEE">
            <w:pPr>
              <w:spacing w:after="0" w:line="240" w:lineRule="auto"/>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sz w:val="28"/>
                <w:szCs w:val="28"/>
                <w:lang w:eastAsia="ru-RU"/>
              </w:rPr>
              <w:t xml:space="preserve">Проблеми технічної творчості. </w:t>
            </w:r>
            <w:r w:rsidRPr="00B05BEE">
              <w:rPr>
                <w:rFonts w:ascii="Times New Roman" w:eastAsia="Times New Roman" w:hAnsi="Times New Roman" w:cs="Times New Roman"/>
                <w:bCs/>
                <w:iCs/>
                <w:sz w:val="28"/>
                <w:szCs w:val="28"/>
                <w:lang w:eastAsia="ru-RU"/>
              </w:rPr>
              <w:t xml:space="preserve">Засоби для активізації творчого мислення. Евристика -  наука, яка вивчає творчу діяльність, методи, які використовуються у відкритті нового та  навчанні. </w:t>
            </w:r>
          </w:p>
          <w:p w:rsidR="00B05BEE" w:rsidRPr="00B05BEE" w:rsidRDefault="00B05BEE" w:rsidP="00B05BEE">
            <w:pPr>
              <w:spacing w:after="0" w:line="240" w:lineRule="auto"/>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
                <w:bCs/>
                <w:iCs/>
                <w:sz w:val="28"/>
                <w:szCs w:val="28"/>
                <w:lang w:eastAsia="ru-RU"/>
              </w:rPr>
              <w:t xml:space="preserve">Інтерактивна вправа – </w:t>
            </w:r>
            <w:r w:rsidRPr="00B05BEE">
              <w:rPr>
                <w:rFonts w:ascii="Times New Roman" w:eastAsia="Times New Roman" w:hAnsi="Times New Roman" w:cs="Times New Roman"/>
                <w:bCs/>
                <w:iCs/>
                <w:sz w:val="28"/>
                <w:szCs w:val="28"/>
                <w:lang w:eastAsia="ru-RU"/>
              </w:rPr>
              <w:t>«Тонкий папір»,</w:t>
            </w:r>
            <w:r w:rsidRPr="00B05BEE">
              <w:rPr>
                <w:rFonts w:ascii="Times New Roman" w:eastAsia="Times New Roman" w:hAnsi="Times New Roman" w:cs="Times New Roman"/>
                <w:b/>
                <w:bCs/>
                <w:iCs/>
                <w:sz w:val="28"/>
                <w:szCs w:val="28"/>
                <w:lang w:eastAsia="ru-RU"/>
              </w:rPr>
              <w:t xml:space="preserve"> «</w:t>
            </w:r>
            <w:r w:rsidRPr="00B05BEE">
              <w:rPr>
                <w:rFonts w:ascii="Times New Roman" w:eastAsia="Times New Roman" w:hAnsi="Times New Roman" w:cs="Times New Roman"/>
                <w:bCs/>
                <w:iCs/>
                <w:sz w:val="28"/>
                <w:szCs w:val="28"/>
                <w:lang w:eastAsia="ru-RU"/>
              </w:rPr>
              <w:t>Займи свою позицію».</w:t>
            </w:r>
          </w:p>
          <w:p w:rsidR="00B05BEE" w:rsidRPr="00B05BEE" w:rsidRDefault="00B05BEE" w:rsidP="00B05BEE">
            <w:pPr>
              <w:spacing w:after="0" w:line="240" w:lineRule="auto"/>
              <w:jc w:val="both"/>
              <w:rPr>
                <w:rFonts w:ascii="Times New Roman" w:eastAsia="Times New Roman" w:hAnsi="Times New Roman" w:cs="Times New Roman"/>
                <w:b/>
                <w:sz w:val="28"/>
                <w:szCs w:val="28"/>
                <w:lang w:eastAsia="ru-RU"/>
              </w:rPr>
            </w:pPr>
            <w:r w:rsidRPr="00B05BEE">
              <w:rPr>
                <w:rFonts w:ascii="Times New Roman" w:eastAsia="Times New Roman" w:hAnsi="Times New Roman" w:cs="Times New Roman"/>
                <w:b/>
                <w:bCs/>
                <w:iCs/>
                <w:sz w:val="28"/>
                <w:szCs w:val="28"/>
                <w:lang w:eastAsia="ru-RU"/>
              </w:rPr>
              <w:t>Самостійна робота.</w:t>
            </w:r>
            <w:r w:rsidRPr="00B05BEE">
              <w:rPr>
                <w:rFonts w:ascii="Times New Roman" w:eastAsia="Times New Roman" w:hAnsi="Times New Roman" w:cs="Times New Roman"/>
                <w:bCs/>
                <w:iCs/>
                <w:sz w:val="28"/>
                <w:szCs w:val="28"/>
                <w:lang w:eastAsia="ru-RU"/>
              </w:rPr>
              <w:t xml:space="preserve"> Розв’язування питань із проблемним змістом. </w:t>
            </w:r>
          </w:p>
        </w:tc>
        <w:tc>
          <w:tcPr>
            <w:tcW w:w="4002" w:type="dxa"/>
          </w:tcPr>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tabs>
                <w:tab w:val="left" w:pos="193"/>
              </w:tabs>
              <w:spacing w:after="0" w:line="240" w:lineRule="auto"/>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визначати  творчість як основу перетворювальної діяльності людини</w:t>
            </w: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усвідомлювати  творчість як особливу форму мислення </w:t>
            </w: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spacing w:after="0" w:line="240" w:lineRule="auto"/>
              <w:jc w:val="both"/>
              <w:rPr>
                <w:rFonts w:ascii="Times New Roman" w:eastAsia="Times New Roman" w:hAnsi="Times New Roman" w:cs="Times New Roman"/>
                <w:bCs/>
                <w:iCs/>
                <w:sz w:val="28"/>
                <w:szCs w:val="28"/>
                <w:lang w:eastAsia="ru-RU"/>
              </w:rPr>
            </w:pPr>
          </w:p>
          <w:p w:rsidR="00B05BEE" w:rsidRPr="00B05BEE" w:rsidRDefault="00B05BEE" w:rsidP="00B05BEE">
            <w:pPr>
              <w:numPr>
                <w:ilvl w:val="0"/>
                <w:numId w:val="1"/>
              </w:numPr>
              <w:spacing w:after="0" w:line="240" w:lineRule="auto"/>
              <w:ind w:left="252" w:hanging="252"/>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sz w:val="28"/>
                <w:szCs w:val="28"/>
                <w:lang w:eastAsia="ru-RU"/>
              </w:rPr>
              <w:t>характеризувати евристику як з</w:t>
            </w:r>
            <w:r w:rsidRPr="00B05BEE">
              <w:rPr>
                <w:rFonts w:ascii="Times New Roman" w:eastAsia="Times New Roman" w:hAnsi="Times New Roman" w:cs="Times New Roman"/>
                <w:bCs/>
                <w:iCs/>
                <w:sz w:val="28"/>
                <w:szCs w:val="28"/>
                <w:lang w:eastAsia="ru-RU"/>
              </w:rPr>
              <w:t>асіб активізації творчого мислення</w:t>
            </w:r>
          </w:p>
          <w:p w:rsidR="00B05BEE" w:rsidRPr="00B05BEE" w:rsidRDefault="00B05BEE" w:rsidP="00B05BEE">
            <w:pPr>
              <w:spacing w:after="0" w:line="240" w:lineRule="auto"/>
              <w:jc w:val="both"/>
              <w:rPr>
                <w:rFonts w:ascii="Times New Roman" w:eastAsia="Times New Roman" w:hAnsi="Times New Roman" w:cs="Times New Roman"/>
                <w:bCs/>
                <w:iCs/>
                <w:sz w:val="28"/>
                <w:szCs w:val="28"/>
                <w:lang w:eastAsia="ru-RU"/>
              </w:rPr>
            </w:pPr>
          </w:p>
          <w:p w:rsidR="00B05BEE" w:rsidRPr="00B05BEE" w:rsidRDefault="00B05BEE" w:rsidP="00B05BEE">
            <w:pPr>
              <w:numPr>
                <w:ilvl w:val="0"/>
                <w:numId w:val="1"/>
              </w:numPr>
              <w:spacing w:after="0" w:line="240" w:lineRule="auto"/>
              <w:ind w:left="252" w:hanging="252"/>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 xml:space="preserve">обґрунтовувати власну позицію щодо вирішення проблемного питання </w:t>
            </w: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p>
        </w:tc>
      </w:tr>
      <w:tr w:rsidR="00B05BEE" w:rsidRPr="00B05BEE" w:rsidTr="001F24BA">
        <w:trPr>
          <w:trHeight w:val="6112"/>
        </w:trPr>
        <w:tc>
          <w:tcPr>
            <w:tcW w:w="5400" w:type="dxa"/>
          </w:tcPr>
          <w:p w:rsidR="00B05BEE" w:rsidRPr="00B05BEE" w:rsidRDefault="00B05BEE" w:rsidP="00B05BEE">
            <w:pPr>
              <w:spacing w:after="0" w:line="240" w:lineRule="auto"/>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
                <w:bCs/>
                <w:iCs/>
                <w:sz w:val="28"/>
                <w:szCs w:val="28"/>
                <w:lang w:eastAsia="ru-RU"/>
              </w:rPr>
              <w:t xml:space="preserve">Теорія розв'язку винахідницьких задач </w:t>
            </w:r>
            <w:r w:rsidRPr="00B05BEE">
              <w:rPr>
                <w:rFonts w:ascii="Times New Roman" w:eastAsia="Times New Roman" w:hAnsi="Times New Roman" w:cs="Times New Roman"/>
                <w:bCs/>
                <w:iCs/>
                <w:sz w:val="28"/>
                <w:szCs w:val="28"/>
                <w:lang w:eastAsia="ru-RU"/>
              </w:rPr>
              <w:t xml:space="preserve">(Генріх </w:t>
            </w:r>
            <w:proofErr w:type="spellStart"/>
            <w:r w:rsidRPr="00B05BEE">
              <w:rPr>
                <w:rFonts w:ascii="Times New Roman" w:eastAsia="Times New Roman" w:hAnsi="Times New Roman" w:cs="Times New Roman"/>
                <w:bCs/>
                <w:iCs/>
                <w:sz w:val="28"/>
                <w:szCs w:val="28"/>
                <w:lang w:eastAsia="ru-RU"/>
              </w:rPr>
              <w:t>Альтшулер</w:t>
            </w:r>
            <w:proofErr w:type="spellEnd"/>
            <w:r w:rsidRPr="00B05BEE">
              <w:rPr>
                <w:rFonts w:ascii="Times New Roman" w:eastAsia="Times New Roman" w:hAnsi="Times New Roman" w:cs="Times New Roman"/>
                <w:bCs/>
                <w:iCs/>
                <w:sz w:val="28"/>
                <w:szCs w:val="28"/>
                <w:lang w:eastAsia="ru-RU"/>
              </w:rPr>
              <w:t xml:space="preserve">). </w:t>
            </w:r>
            <w:bookmarkStart w:id="1" w:name="_Hlk3664260"/>
            <w:r w:rsidRPr="00B05BEE">
              <w:rPr>
                <w:rFonts w:ascii="Times New Roman" w:eastAsia="Times New Roman" w:hAnsi="Times New Roman" w:cs="Times New Roman"/>
                <w:bCs/>
                <w:iCs/>
                <w:sz w:val="28"/>
                <w:szCs w:val="28"/>
                <w:lang w:eastAsia="ru-RU"/>
              </w:rPr>
              <w:t xml:space="preserve">Класифікація методів розв'язування винахідницьких задач: метод спроб і помилок, асоціативні методи, неалгоритмічні та алгоритмічні методи. </w:t>
            </w:r>
          </w:p>
          <w:p w:rsidR="00B05BEE" w:rsidRPr="00B05BEE" w:rsidRDefault="00B05BEE" w:rsidP="00B05BEE">
            <w:pPr>
              <w:spacing w:after="0" w:line="240" w:lineRule="auto"/>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Прийом як елементарна дія, що виконується за певними правилами для досягнення певної мети. Ефективність евристичних прийомів</w:t>
            </w:r>
            <w:r w:rsidRPr="00B05BEE">
              <w:rPr>
                <w:rFonts w:ascii="Times New Roman" w:eastAsia="Times New Roman" w:hAnsi="Times New Roman" w:cs="Times New Roman"/>
                <w:bCs/>
                <w:iCs/>
                <w:sz w:val="28"/>
                <w:szCs w:val="28"/>
                <w:lang w:val="ru-RU" w:eastAsia="ru-RU"/>
              </w:rPr>
              <w:t xml:space="preserve"> </w:t>
            </w:r>
            <w:r w:rsidRPr="00B05BEE">
              <w:rPr>
                <w:rFonts w:ascii="Times New Roman" w:eastAsia="Times New Roman" w:hAnsi="Times New Roman" w:cs="Times New Roman"/>
                <w:bCs/>
                <w:iCs/>
                <w:sz w:val="28"/>
                <w:szCs w:val="28"/>
                <w:lang w:eastAsia="ru-RU"/>
              </w:rPr>
              <w:t xml:space="preserve">у підготовці психіки людини до моменту "осяяння". Гірлянда асоціацій як евристичний прийом. Вихідні </w:t>
            </w:r>
            <w:proofErr w:type="spellStart"/>
            <w:r w:rsidRPr="00B05BEE">
              <w:rPr>
                <w:rFonts w:ascii="Times New Roman" w:eastAsia="Times New Roman" w:hAnsi="Times New Roman" w:cs="Times New Roman"/>
                <w:bCs/>
                <w:iCs/>
                <w:sz w:val="28"/>
                <w:szCs w:val="28"/>
                <w:lang w:eastAsia="ru-RU"/>
              </w:rPr>
              <w:t>подразнювачи</w:t>
            </w:r>
            <w:proofErr w:type="spellEnd"/>
            <w:r w:rsidRPr="00B05BEE">
              <w:rPr>
                <w:rFonts w:ascii="Times New Roman" w:eastAsia="Times New Roman" w:hAnsi="Times New Roman" w:cs="Times New Roman"/>
                <w:bCs/>
                <w:iCs/>
                <w:sz w:val="28"/>
                <w:szCs w:val="28"/>
                <w:lang w:eastAsia="ru-RU"/>
              </w:rPr>
              <w:t xml:space="preserve"> для генерування асоціацій: відчуття, символи, будь-які предмети оточуючого світу, ключові слова.</w:t>
            </w:r>
          </w:p>
          <w:bookmarkEnd w:id="1"/>
          <w:p w:rsidR="00B05BEE" w:rsidRPr="00B05BEE" w:rsidRDefault="00B05BEE" w:rsidP="00B05BEE">
            <w:pPr>
              <w:spacing w:after="0" w:line="240" w:lineRule="auto"/>
              <w:jc w:val="both"/>
              <w:rPr>
                <w:rFonts w:ascii="Times New Roman" w:eastAsia="Times New Roman" w:hAnsi="Times New Roman" w:cs="Times New Roman"/>
                <w:b/>
                <w:sz w:val="28"/>
                <w:szCs w:val="28"/>
                <w:lang w:eastAsia="ru-RU"/>
              </w:rPr>
            </w:pPr>
            <w:r w:rsidRPr="00B05BEE">
              <w:rPr>
                <w:rFonts w:ascii="Times New Roman" w:eastAsia="Times New Roman" w:hAnsi="Times New Roman" w:cs="Times New Roman"/>
                <w:bCs/>
                <w:iCs/>
                <w:sz w:val="28"/>
                <w:szCs w:val="28"/>
                <w:lang w:eastAsia="ru-RU"/>
              </w:rPr>
              <w:t xml:space="preserve"> </w:t>
            </w:r>
            <w:r w:rsidRPr="00B05BEE">
              <w:rPr>
                <w:rFonts w:ascii="Times New Roman" w:eastAsia="Times New Roman" w:hAnsi="Times New Roman" w:cs="Times New Roman"/>
                <w:b/>
                <w:bCs/>
                <w:iCs/>
                <w:sz w:val="28"/>
                <w:szCs w:val="28"/>
                <w:lang w:eastAsia="ru-RU"/>
              </w:rPr>
              <w:t xml:space="preserve">Інтерактивна вправа. Самостійна робота. </w:t>
            </w:r>
            <w:r w:rsidRPr="00B05BEE">
              <w:rPr>
                <w:rFonts w:ascii="Times New Roman" w:eastAsia="Times New Roman" w:hAnsi="Times New Roman" w:cs="Times New Roman"/>
                <w:bCs/>
                <w:iCs/>
                <w:sz w:val="28"/>
                <w:szCs w:val="28"/>
                <w:lang w:eastAsia="ru-RU"/>
              </w:rPr>
              <w:t>«Гірлянда асоціацій». Сувенір до Євро.</w:t>
            </w:r>
          </w:p>
        </w:tc>
        <w:tc>
          <w:tcPr>
            <w:tcW w:w="4002" w:type="dxa"/>
          </w:tcPr>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numPr>
                <w:ilvl w:val="0"/>
                <w:numId w:val="2"/>
              </w:numPr>
              <w:spacing w:after="0" w:line="240" w:lineRule="auto"/>
              <w:ind w:left="252" w:hanging="252"/>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систематизувати наявні науково-методичні матеріали з винахідництва</w:t>
            </w:r>
          </w:p>
          <w:p w:rsidR="00B05BEE" w:rsidRPr="00B05BEE" w:rsidRDefault="00B05BEE" w:rsidP="00B05BEE">
            <w:pPr>
              <w:numPr>
                <w:ilvl w:val="0"/>
                <w:numId w:val="2"/>
              </w:numPr>
              <w:spacing w:after="0" w:line="240" w:lineRule="auto"/>
              <w:ind w:left="252" w:hanging="252"/>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класифікувати </w:t>
            </w:r>
            <w:r w:rsidRPr="00B05BEE">
              <w:rPr>
                <w:rFonts w:ascii="Times New Roman" w:eastAsia="Times New Roman" w:hAnsi="Times New Roman" w:cs="Times New Roman"/>
                <w:bCs/>
                <w:iCs/>
                <w:sz w:val="28"/>
                <w:szCs w:val="28"/>
                <w:lang w:eastAsia="ru-RU"/>
              </w:rPr>
              <w:t>методи розв'язування винахідницьких задач</w:t>
            </w:r>
          </w:p>
          <w:p w:rsidR="00B05BEE" w:rsidRPr="00B05BEE" w:rsidRDefault="00B05BEE" w:rsidP="00B05BEE">
            <w:pPr>
              <w:numPr>
                <w:ilvl w:val="0"/>
                <w:numId w:val="2"/>
              </w:numPr>
              <w:tabs>
                <w:tab w:val="left" w:pos="1260"/>
              </w:tabs>
              <w:spacing w:after="0" w:line="240" w:lineRule="auto"/>
              <w:ind w:left="252" w:hanging="252"/>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розкривати теоретичне підґрунтя евристичних прийомів</w:t>
            </w:r>
          </w:p>
          <w:p w:rsidR="00B05BEE" w:rsidRPr="00B05BEE" w:rsidRDefault="00B05BEE" w:rsidP="00B05BEE">
            <w:pPr>
              <w:numPr>
                <w:ilvl w:val="0"/>
                <w:numId w:val="2"/>
              </w:numPr>
              <w:spacing w:after="0" w:line="240" w:lineRule="auto"/>
              <w:ind w:left="252" w:hanging="252"/>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sz w:val="28"/>
                <w:szCs w:val="28"/>
                <w:lang w:eastAsia="ru-RU"/>
              </w:rPr>
              <w:t>ідентифікувати в</w:t>
            </w:r>
            <w:r w:rsidRPr="00B05BEE">
              <w:rPr>
                <w:rFonts w:ascii="Times New Roman" w:eastAsia="Times New Roman" w:hAnsi="Times New Roman" w:cs="Times New Roman"/>
                <w:bCs/>
                <w:iCs/>
                <w:sz w:val="28"/>
                <w:szCs w:val="28"/>
                <w:lang w:eastAsia="ru-RU"/>
              </w:rPr>
              <w:t xml:space="preserve">ихідні </w:t>
            </w:r>
            <w:proofErr w:type="spellStart"/>
            <w:r w:rsidRPr="00B05BEE">
              <w:rPr>
                <w:rFonts w:ascii="Times New Roman" w:eastAsia="Times New Roman" w:hAnsi="Times New Roman" w:cs="Times New Roman"/>
                <w:bCs/>
                <w:iCs/>
                <w:sz w:val="28"/>
                <w:szCs w:val="28"/>
                <w:lang w:eastAsia="ru-RU"/>
              </w:rPr>
              <w:t>подразнювачи</w:t>
            </w:r>
            <w:proofErr w:type="spellEnd"/>
            <w:r w:rsidRPr="00B05BEE">
              <w:rPr>
                <w:rFonts w:ascii="Times New Roman" w:eastAsia="Times New Roman" w:hAnsi="Times New Roman" w:cs="Times New Roman"/>
                <w:bCs/>
                <w:iCs/>
                <w:sz w:val="28"/>
                <w:szCs w:val="28"/>
                <w:lang w:eastAsia="ru-RU"/>
              </w:rPr>
              <w:t xml:space="preserve"> для генерування асоціацій </w:t>
            </w:r>
          </w:p>
          <w:p w:rsidR="00B05BEE" w:rsidRPr="00B05BEE" w:rsidRDefault="00B05BEE" w:rsidP="00B05BEE">
            <w:pPr>
              <w:spacing w:after="0" w:line="240" w:lineRule="auto"/>
              <w:jc w:val="both"/>
              <w:rPr>
                <w:rFonts w:ascii="Times New Roman" w:eastAsia="Times New Roman" w:hAnsi="Times New Roman" w:cs="Times New Roman"/>
                <w:bCs/>
                <w:iCs/>
                <w:sz w:val="28"/>
                <w:szCs w:val="28"/>
                <w:lang w:eastAsia="ru-RU"/>
              </w:rPr>
            </w:pP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iCs/>
                <w:sz w:val="28"/>
                <w:szCs w:val="28"/>
                <w:lang w:eastAsia="ru-RU"/>
              </w:rPr>
              <w:t>- володіти методикою проведення евристичного прийому «Гірлянда асоціацій».</w:t>
            </w:r>
          </w:p>
        </w:tc>
      </w:tr>
      <w:tr w:rsidR="00B05BEE" w:rsidRPr="00B05BEE" w:rsidTr="001F24BA">
        <w:trPr>
          <w:trHeight w:val="6459"/>
        </w:trPr>
        <w:tc>
          <w:tcPr>
            <w:tcW w:w="5400" w:type="dxa"/>
          </w:tcPr>
          <w:p w:rsidR="00B05BEE" w:rsidRPr="00B05BEE" w:rsidRDefault="00B05BEE" w:rsidP="00B05BEE">
            <w:pPr>
              <w:spacing w:after="0" w:line="240" w:lineRule="auto"/>
              <w:jc w:val="both"/>
              <w:rPr>
                <w:rFonts w:ascii="Times New Roman" w:eastAsia="Times New Roman" w:hAnsi="Times New Roman" w:cs="Times New Roman"/>
                <w:b/>
                <w:sz w:val="28"/>
                <w:szCs w:val="28"/>
                <w:lang w:eastAsia="ru-RU"/>
              </w:rPr>
            </w:pPr>
            <w:bookmarkStart w:id="2" w:name="_Hlk3664133"/>
            <w:r w:rsidRPr="00B05BEE">
              <w:rPr>
                <w:rFonts w:ascii="Times New Roman" w:eastAsia="Times New Roman" w:hAnsi="Times New Roman" w:cs="Times New Roman"/>
                <w:b/>
                <w:sz w:val="28"/>
                <w:szCs w:val="28"/>
                <w:lang w:eastAsia="ru-RU"/>
              </w:rPr>
              <w:lastRenderedPageBreak/>
              <w:t>Методи творчої діяльності:</w:t>
            </w:r>
          </w:p>
          <w:p w:rsidR="00B05BEE" w:rsidRPr="00B05BEE" w:rsidRDefault="00B05BEE" w:rsidP="00B05BEE">
            <w:pPr>
              <w:numPr>
                <w:ilvl w:val="0"/>
                <w:numId w:val="3"/>
              </w:numPr>
              <w:spacing w:after="0" w:line="240" w:lineRule="auto"/>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метод мозкової атаки; </w:t>
            </w:r>
          </w:p>
          <w:p w:rsidR="00B05BEE" w:rsidRPr="00B05BEE" w:rsidRDefault="00B05BEE" w:rsidP="00B05BEE">
            <w:pPr>
              <w:numPr>
                <w:ilvl w:val="0"/>
                <w:numId w:val="3"/>
              </w:numPr>
              <w:spacing w:after="0" w:line="240" w:lineRule="auto"/>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метод контрольних запитань; </w:t>
            </w:r>
          </w:p>
          <w:p w:rsidR="00B05BEE" w:rsidRPr="00B05BEE" w:rsidRDefault="00B05BEE" w:rsidP="00B05BEE">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t>синектика</w:t>
            </w:r>
            <w:proofErr w:type="spellEnd"/>
            <w:r w:rsidRPr="00B05BEE">
              <w:rPr>
                <w:rFonts w:ascii="Times New Roman" w:eastAsia="Times New Roman" w:hAnsi="Times New Roman" w:cs="Times New Roman"/>
                <w:sz w:val="28"/>
                <w:szCs w:val="28"/>
                <w:lang w:eastAsia="ru-RU"/>
              </w:rPr>
              <w:t xml:space="preserve">; </w:t>
            </w:r>
          </w:p>
          <w:p w:rsidR="00B05BEE" w:rsidRPr="00B05BEE" w:rsidRDefault="00B05BEE" w:rsidP="00B05BEE">
            <w:pPr>
              <w:numPr>
                <w:ilvl w:val="0"/>
                <w:numId w:val="3"/>
              </w:numPr>
              <w:tabs>
                <w:tab w:val="left" w:pos="327"/>
                <w:tab w:val="left" w:pos="792"/>
              </w:tabs>
              <w:spacing w:after="0" w:line="240" w:lineRule="auto"/>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морфологічний аналіз</w:t>
            </w:r>
          </w:p>
          <w:p w:rsidR="00B05BEE" w:rsidRPr="00B05BEE" w:rsidRDefault="00B05BEE" w:rsidP="00B05BEE">
            <w:pPr>
              <w:tabs>
                <w:tab w:val="left" w:pos="0"/>
                <w:tab w:val="left" w:pos="792"/>
              </w:tabs>
              <w:spacing w:after="0" w:line="240" w:lineRule="auto"/>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 xml:space="preserve">"Ваша творча сила" </w:t>
            </w:r>
            <w:hyperlink r:id="rId10" w:tgtFrame="_parent" w:tooltip="Алекс Осборн (ще не написана)" w:history="1">
              <w:proofErr w:type="spellStart"/>
              <w:r w:rsidRPr="00B05BEE">
                <w:rPr>
                  <w:rFonts w:ascii="Times New Roman" w:eastAsia="Times New Roman" w:hAnsi="Times New Roman" w:cs="Times New Roman"/>
                  <w:bCs/>
                  <w:iCs/>
                  <w:sz w:val="28"/>
                  <w:szCs w:val="28"/>
                  <w:lang w:eastAsia="ru-RU"/>
                </w:rPr>
                <w:t>А.Осборн</w:t>
              </w:r>
              <w:proofErr w:type="spellEnd"/>
            </w:hyperlink>
            <w:r w:rsidRPr="00B05BEE">
              <w:rPr>
                <w:rFonts w:ascii="Times New Roman" w:eastAsia="Times New Roman" w:hAnsi="Times New Roman" w:cs="Times New Roman"/>
                <w:bCs/>
                <w:iCs/>
                <w:sz w:val="28"/>
                <w:szCs w:val="28"/>
                <w:lang w:eastAsia="ru-RU"/>
              </w:rPr>
              <w:t xml:space="preserve">. Особливості формування списку навідних питань до різних аспектів проблеми. </w:t>
            </w:r>
          </w:p>
          <w:p w:rsidR="00B05BEE" w:rsidRPr="00B05BEE" w:rsidRDefault="00B05BEE" w:rsidP="00B05BEE">
            <w:pPr>
              <w:tabs>
                <w:tab w:val="left" w:pos="0"/>
                <w:tab w:val="left" w:pos="792"/>
              </w:tabs>
              <w:spacing w:after="0" w:line="240" w:lineRule="auto"/>
              <w:jc w:val="both"/>
              <w:rPr>
                <w:rFonts w:ascii="Times New Roman" w:eastAsia="Times New Roman" w:hAnsi="Times New Roman" w:cs="Times New Roman"/>
                <w:bCs/>
                <w:iCs/>
                <w:sz w:val="28"/>
                <w:szCs w:val="28"/>
                <w:lang w:eastAsia="ru-RU"/>
              </w:rPr>
            </w:pPr>
            <w:proofErr w:type="spellStart"/>
            <w:r w:rsidRPr="00B05BEE">
              <w:rPr>
                <w:rFonts w:ascii="Times New Roman" w:eastAsia="Times New Roman" w:hAnsi="Times New Roman" w:cs="Times New Roman"/>
                <w:bCs/>
                <w:iCs/>
                <w:sz w:val="28"/>
                <w:szCs w:val="28"/>
                <w:lang w:eastAsia="ru-RU"/>
              </w:rPr>
              <w:t>Синектика</w:t>
            </w:r>
            <w:proofErr w:type="spellEnd"/>
            <w:r w:rsidRPr="00B05BEE">
              <w:rPr>
                <w:rFonts w:ascii="Times New Roman" w:eastAsia="Times New Roman" w:hAnsi="Times New Roman" w:cs="Times New Roman"/>
                <w:b/>
                <w:bCs/>
                <w:iCs/>
                <w:sz w:val="28"/>
                <w:szCs w:val="28"/>
                <w:lang w:eastAsia="ru-RU"/>
              </w:rPr>
              <w:t xml:space="preserve"> - </w:t>
            </w:r>
            <w:r w:rsidRPr="00B05BEE">
              <w:rPr>
                <w:rFonts w:ascii="Times New Roman" w:eastAsia="Times New Roman" w:hAnsi="Times New Roman" w:cs="Times New Roman"/>
                <w:bCs/>
                <w:iCs/>
                <w:sz w:val="28"/>
                <w:szCs w:val="28"/>
                <w:lang w:eastAsia="ru-RU"/>
              </w:rPr>
              <w:t xml:space="preserve">методика творчості Джона </w:t>
            </w:r>
            <w:hyperlink r:id="rId11" w:tgtFrame="_parent" w:tooltip="Вільям Гордон (ще не написана)" w:history="1">
              <w:r w:rsidRPr="00B05BEE">
                <w:rPr>
                  <w:rFonts w:ascii="Times New Roman" w:eastAsia="Times New Roman" w:hAnsi="Times New Roman" w:cs="Times New Roman"/>
                  <w:bCs/>
                  <w:iCs/>
                  <w:sz w:val="28"/>
                  <w:szCs w:val="28"/>
                  <w:lang w:eastAsia="ru-RU"/>
                </w:rPr>
                <w:t>Гордон</w:t>
              </w:r>
            </w:hyperlink>
            <w:r w:rsidRPr="00B05BEE">
              <w:rPr>
                <w:rFonts w:ascii="Times New Roman" w:eastAsia="Times New Roman" w:hAnsi="Times New Roman" w:cs="Times New Roman"/>
                <w:bCs/>
                <w:iCs/>
                <w:sz w:val="28"/>
                <w:szCs w:val="28"/>
                <w:lang w:eastAsia="ru-RU"/>
              </w:rPr>
              <w:t xml:space="preserve">а.  Використання при вирішенні поставленого завдання   </w:t>
            </w:r>
            <w:r w:rsidRPr="00B05BEE">
              <w:rPr>
                <w:rFonts w:ascii="Times New Roman" w:eastAsia="Times New Roman" w:hAnsi="Times New Roman" w:cs="Times New Roman"/>
                <w:bCs/>
                <w:iCs/>
                <w:sz w:val="28"/>
                <w:szCs w:val="28"/>
                <w:lang w:eastAsia="ru-RU"/>
              </w:rPr>
              <w:tab/>
              <w:t xml:space="preserve">аналогії: </w:t>
            </w:r>
            <w:r w:rsidRPr="00B05BEE">
              <w:rPr>
                <w:rFonts w:ascii="Times New Roman" w:eastAsia="Times New Roman" w:hAnsi="Times New Roman" w:cs="Times New Roman"/>
                <w:bCs/>
                <w:iCs/>
                <w:sz w:val="28"/>
                <w:szCs w:val="28"/>
                <w:lang w:eastAsia="ru-RU"/>
              </w:rPr>
              <w:tab/>
            </w:r>
          </w:p>
          <w:p w:rsidR="00B05BEE" w:rsidRPr="00B05BEE" w:rsidRDefault="00B05BEE" w:rsidP="00B05BEE">
            <w:pPr>
              <w:tabs>
                <w:tab w:val="left" w:pos="0"/>
                <w:tab w:val="left" w:pos="792"/>
              </w:tabs>
              <w:spacing w:after="0" w:line="240" w:lineRule="auto"/>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особистісної, прямої, символічної,  фантастичної.</w:t>
            </w:r>
          </w:p>
          <w:p w:rsidR="00B05BEE" w:rsidRPr="00B05BEE" w:rsidRDefault="00B05BEE" w:rsidP="00B05BEE">
            <w:pPr>
              <w:tabs>
                <w:tab w:val="left" w:pos="0"/>
                <w:tab w:val="left" w:pos="792"/>
              </w:tabs>
              <w:spacing w:after="0" w:line="240" w:lineRule="auto"/>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Морфологічний аналіз</w:t>
            </w:r>
            <w:r w:rsidRPr="00B05BEE">
              <w:rPr>
                <w:rFonts w:ascii="Times New Roman" w:eastAsia="Times New Roman" w:hAnsi="Times New Roman" w:cs="Times New Roman"/>
                <w:b/>
                <w:bCs/>
                <w:iCs/>
                <w:sz w:val="28"/>
                <w:szCs w:val="28"/>
                <w:lang w:eastAsia="ru-RU"/>
              </w:rPr>
              <w:t xml:space="preserve"> - </w:t>
            </w:r>
            <w:hyperlink r:id="rId12" w:tgtFrame="_parent" w:tooltip="Методики творчості" w:history="1">
              <w:r w:rsidRPr="00B05BEE">
                <w:rPr>
                  <w:rFonts w:ascii="Times New Roman" w:eastAsia="Times New Roman" w:hAnsi="Times New Roman" w:cs="Times New Roman"/>
                  <w:bCs/>
                  <w:iCs/>
                  <w:sz w:val="28"/>
                  <w:szCs w:val="28"/>
                  <w:lang w:eastAsia="ru-RU"/>
                </w:rPr>
                <w:t>методика творчості</w:t>
              </w:r>
            </w:hyperlink>
            <w:r w:rsidRPr="00B05BEE">
              <w:rPr>
                <w:rFonts w:ascii="Times New Roman" w:eastAsia="Times New Roman" w:hAnsi="Times New Roman" w:cs="Times New Roman"/>
                <w:bCs/>
                <w:iCs/>
                <w:sz w:val="28"/>
                <w:szCs w:val="28"/>
                <w:lang w:eastAsia="ru-RU"/>
              </w:rPr>
              <w:t xml:space="preserve"> </w:t>
            </w:r>
            <w:hyperlink r:id="rId13" w:tgtFrame="_parent" w:tooltip="Фріц Цвікі (ще не написана)" w:history="1">
              <w:r w:rsidRPr="00B05BEE">
                <w:rPr>
                  <w:rFonts w:ascii="Times New Roman" w:eastAsia="Times New Roman" w:hAnsi="Times New Roman" w:cs="Times New Roman"/>
                  <w:bCs/>
                  <w:iCs/>
                  <w:sz w:val="28"/>
                  <w:szCs w:val="28"/>
                  <w:lang w:eastAsia="ru-RU"/>
                </w:rPr>
                <w:t xml:space="preserve">Фріца </w:t>
              </w:r>
              <w:proofErr w:type="spellStart"/>
              <w:r w:rsidRPr="00B05BEE">
                <w:rPr>
                  <w:rFonts w:ascii="Times New Roman" w:eastAsia="Times New Roman" w:hAnsi="Times New Roman" w:cs="Times New Roman"/>
                  <w:bCs/>
                  <w:iCs/>
                  <w:sz w:val="28"/>
                  <w:szCs w:val="28"/>
                  <w:lang w:eastAsia="ru-RU"/>
                </w:rPr>
                <w:t>Цвікі</w:t>
              </w:r>
              <w:proofErr w:type="spellEnd"/>
            </w:hyperlink>
            <w:r w:rsidRPr="00B05BEE">
              <w:rPr>
                <w:rFonts w:ascii="Times New Roman" w:eastAsia="Times New Roman" w:hAnsi="Times New Roman" w:cs="Times New Roman"/>
                <w:bCs/>
                <w:iCs/>
                <w:sz w:val="28"/>
                <w:szCs w:val="28"/>
                <w:lang w:eastAsia="ru-RU"/>
              </w:rPr>
              <w:t xml:space="preserve"> у сфері винахідництва. Куб </w:t>
            </w:r>
            <w:proofErr w:type="spellStart"/>
            <w:r w:rsidRPr="00B05BEE">
              <w:rPr>
                <w:rFonts w:ascii="Times New Roman" w:eastAsia="Times New Roman" w:hAnsi="Times New Roman" w:cs="Times New Roman"/>
                <w:bCs/>
                <w:iCs/>
                <w:sz w:val="28"/>
                <w:szCs w:val="28"/>
                <w:lang w:eastAsia="ru-RU"/>
              </w:rPr>
              <w:t>Цвікі</w:t>
            </w:r>
            <w:proofErr w:type="spellEnd"/>
            <w:r w:rsidRPr="00B05BEE">
              <w:rPr>
                <w:rFonts w:ascii="Times New Roman" w:eastAsia="Times New Roman" w:hAnsi="Times New Roman" w:cs="Times New Roman"/>
                <w:bCs/>
                <w:iCs/>
                <w:sz w:val="28"/>
                <w:szCs w:val="28"/>
                <w:lang w:eastAsia="ru-RU"/>
              </w:rPr>
              <w:t xml:space="preserve"> як комбінація окремих структурних елементів об’єкту. </w:t>
            </w:r>
          </w:p>
          <w:bookmarkEnd w:id="2"/>
          <w:p w:rsidR="00B05BEE" w:rsidRPr="00B05BEE" w:rsidRDefault="00B05BEE" w:rsidP="00B05BEE">
            <w:pPr>
              <w:tabs>
                <w:tab w:val="left" w:pos="0"/>
                <w:tab w:val="left" w:pos="792"/>
              </w:tabs>
              <w:spacing w:after="0" w:line="240" w:lineRule="auto"/>
              <w:jc w:val="both"/>
              <w:rPr>
                <w:rFonts w:ascii="Times New Roman" w:eastAsia="Times New Roman" w:hAnsi="Times New Roman" w:cs="Times New Roman"/>
                <w:b/>
                <w:bCs/>
                <w:iCs/>
                <w:sz w:val="28"/>
                <w:szCs w:val="28"/>
                <w:lang w:eastAsia="ru-RU"/>
              </w:rPr>
            </w:pPr>
            <w:r w:rsidRPr="00B05BEE">
              <w:rPr>
                <w:rFonts w:ascii="Times New Roman" w:eastAsia="Times New Roman" w:hAnsi="Times New Roman" w:cs="Times New Roman"/>
                <w:b/>
                <w:bCs/>
                <w:iCs/>
                <w:sz w:val="28"/>
                <w:szCs w:val="28"/>
                <w:lang w:eastAsia="ru-RU"/>
              </w:rPr>
              <w:t>Робота у парах. Самостійна робота.</w:t>
            </w:r>
          </w:p>
          <w:p w:rsidR="00B05BEE" w:rsidRPr="00B05BEE" w:rsidRDefault="00B05BEE" w:rsidP="00B05BEE">
            <w:pPr>
              <w:tabs>
                <w:tab w:val="left" w:pos="0"/>
                <w:tab w:val="left" w:pos="792"/>
              </w:tabs>
              <w:spacing w:after="0" w:line="240" w:lineRule="auto"/>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Генерування ідей</w:t>
            </w:r>
            <w:r w:rsidRPr="00B05BEE">
              <w:rPr>
                <w:rFonts w:ascii="Times New Roman" w:eastAsia="Times New Roman" w:hAnsi="Times New Roman" w:cs="Times New Roman"/>
                <w:b/>
                <w:bCs/>
                <w:iCs/>
                <w:sz w:val="28"/>
                <w:szCs w:val="28"/>
                <w:lang w:eastAsia="ru-RU"/>
              </w:rPr>
              <w:t xml:space="preserve"> </w:t>
            </w:r>
            <w:r w:rsidRPr="00B05BEE">
              <w:rPr>
                <w:rFonts w:ascii="Times New Roman" w:eastAsia="Times New Roman" w:hAnsi="Times New Roman" w:cs="Times New Roman"/>
                <w:bCs/>
                <w:iCs/>
                <w:sz w:val="28"/>
                <w:szCs w:val="28"/>
                <w:lang w:eastAsia="ru-RU"/>
              </w:rPr>
              <w:t>щодо конкретного об’єкту</w:t>
            </w:r>
            <w:r w:rsidRPr="00B05BEE">
              <w:rPr>
                <w:rFonts w:ascii="Times New Roman" w:eastAsia="Times New Roman" w:hAnsi="Times New Roman" w:cs="Times New Roman"/>
                <w:b/>
                <w:bCs/>
                <w:iCs/>
                <w:sz w:val="28"/>
                <w:szCs w:val="28"/>
                <w:lang w:eastAsia="ru-RU"/>
              </w:rPr>
              <w:t xml:space="preserve"> </w:t>
            </w:r>
            <w:r w:rsidRPr="00B05BEE">
              <w:rPr>
                <w:rFonts w:ascii="Times New Roman" w:eastAsia="Times New Roman" w:hAnsi="Times New Roman" w:cs="Times New Roman"/>
                <w:bCs/>
                <w:iCs/>
                <w:sz w:val="28"/>
                <w:szCs w:val="28"/>
                <w:lang w:eastAsia="ru-RU"/>
              </w:rPr>
              <w:t>за методом контрольних запитань.</w:t>
            </w:r>
          </w:p>
        </w:tc>
        <w:tc>
          <w:tcPr>
            <w:tcW w:w="4002" w:type="dxa"/>
          </w:tcPr>
          <w:p w:rsidR="00B05BEE" w:rsidRPr="00B05BEE" w:rsidRDefault="00B05BEE" w:rsidP="00B05BEE">
            <w:pPr>
              <w:numPr>
                <w:ilvl w:val="0"/>
                <w:numId w:val="4"/>
              </w:numPr>
              <w:tabs>
                <w:tab w:val="left" w:pos="360"/>
              </w:tabs>
              <w:spacing w:after="0" w:line="240" w:lineRule="auto"/>
              <w:ind w:left="252" w:hanging="18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знати  особливості методів творчої діяльності</w:t>
            </w:r>
          </w:p>
          <w:p w:rsidR="00B05BEE" w:rsidRPr="00B05BEE" w:rsidRDefault="00B05BEE" w:rsidP="00B05BEE">
            <w:pPr>
              <w:tabs>
                <w:tab w:val="left" w:pos="360"/>
              </w:tabs>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numPr>
                <w:ilvl w:val="0"/>
                <w:numId w:val="4"/>
              </w:numPr>
              <w:tabs>
                <w:tab w:val="left" w:pos="360"/>
              </w:tabs>
              <w:spacing w:after="0" w:line="240" w:lineRule="auto"/>
              <w:ind w:left="252" w:hanging="18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визначати методи за  алгоритмом проведення</w:t>
            </w:r>
          </w:p>
          <w:p w:rsidR="00B05BEE" w:rsidRPr="00B05BEE" w:rsidRDefault="00B05BEE" w:rsidP="00B05BEE">
            <w:pPr>
              <w:tabs>
                <w:tab w:val="left" w:pos="360"/>
              </w:tabs>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tabs>
                <w:tab w:val="left" w:pos="360"/>
              </w:tabs>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numPr>
                <w:ilvl w:val="0"/>
                <w:numId w:val="4"/>
              </w:numPr>
              <w:tabs>
                <w:tab w:val="left" w:pos="360"/>
              </w:tabs>
              <w:spacing w:after="0" w:line="240" w:lineRule="auto"/>
              <w:ind w:left="252" w:hanging="180"/>
              <w:jc w:val="both"/>
              <w:rPr>
                <w:rFonts w:ascii="Times New Roman" w:eastAsia="Times New Roman" w:hAnsi="Times New Roman" w:cs="Times New Roman"/>
                <w:iCs/>
                <w:sz w:val="28"/>
                <w:szCs w:val="28"/>
                <w:lang w:eastAsia="ru-RU"/>
              </w:rPr>
            </w:pPr>
            <w:r w:rsidRPr="00B05BEE">
              <w:rPr>
                <w:rFonts w:ascii="Times New Roman" w:eastAsia="Times New Roman" w:hAnsi="Times New Roman" w:cs="Times New Roman"/>
                <w:sz w:val="28"/>
                <w:szCs w:val="28"/>
                <w:lang w:eastAsia="ru-RU"/>
              </w:rPr>
              <w:t xml:space="preserve">пропонувати різні аналогії </w:t>
            </w:r>
            <w:r w:rsidRPr="00B05BEE">
              <w:rPr>
                <w:rFonts w:ascii="Times New Roman" w:eastAsia="Times New Roman" w:hAnsi="Times New Roman" w:cs="Times New Roman"/>
                <w:iCs/>
                <w:sz w:val="28"/>
                <w:szCs w:val="28"/>
                <w:lang w:eastAsia="ru-RU"/>
              </w:rPr>
              <w:t>при вирішенні конкретного завдання</w:t>
            </w:r>
          </w:p>
          <w:p w:rsidR="00B05BEE" w:rsidRPr="00B05BEE" w:rsidRDefault="00B05BEE" w:rsidP="00B05BEE">
            <w:pPr>
              <w:tabs>
                <w:tab w:val="left" w:pos="360"/>
              </w:tabs>
              <w:spacing w:after="0" w:line="240" w:lineRule="auto"/>
              <w:jc w:val="both"/>
              <w:rPr>
                <w:rFonts w:ascii="Times New Roman" w:eastAsia="Times New Roman" w:hAnsi="Times New Roman" w:cs="Times New Roman"/>
                <w:iCs/>
                <w:sz w:val="28"/>
                <w:szCs w:val="28"/>
                <w:lang w:eastAsia="ru-RU"/>
              </w:rPr>
            </w:pPr>
          </w:p>
          <w:p w:rsidR="00B05BEE" w:rsidRPr="00B05BEE" w:rsidRDefault="00B05BEE" w:rsidP="00B05BEE">
            <w:pPr>
              <w:numPr>
                <w:ilvl w:val="0"/>
                <w:numId w:val="4"/>
              </w:numPr>
              <w:tabs>
                <w:tab w:val="left" w:pos="360"/>
              </w:tabs>
              <w:spacing w:after="0" w:line="240" w:lineRule="auto"/>
              <w:ind w:left="252" w:hanging="180"/>
              <w:jc w:val="both"/>
              <w:rPr>
                <w:rFonts w:ascii="Times New Roman" w:eastAsia="Times New Roman" w:hAnsi="Times New Roman" w:cs="Times New Roman"/>
                <w:iCs/>
                <w:sz w:val="28"/>
                <w:szCs w:val="28"/>
                <w:lang w:eastAsia="ru-RU"/>
              </w:rPr>
            </w:pPr>
            <w:r w:rsidRPr="00B05BEE">
              <w:rPr>
                <w:rFonts w:ascii="Times New Roman" w:eastAsia="Times New Roman" w:hAnsi="Times New Roman" w:cs="Times New Roman"/>
                <w:iCs/>
                <w:sz w:val="28"/>
                <w:szCs w:val="28"/>
                <w:lang w:eastAsia="ru-RU"/>
              </w:rPr>
              <w:t>застосовувати метод морфологічного аналізу</w:t>
            </w:r>
          </w:p>
          <w:p w:rsidR="00B05BEE" w:rsidRPr="00B05BEE" w:rsidRDefault="00B05BEE" w:rsidP="00B05BEE">
            <w:pPr>
              <w:tabs>
                <w:tab w:val="left" w:pos="360"/>
              </w:tabs>
              <w:spacing w:after="0" w:line="240" w:lineRule="auto"/>
              <w:jc w:val="both"/>
              <w:rPr>
                <w:rFonts w:ascii="Times New Roman" w:eastAsia="Times New Roman" w:hAnsi="Times New Roman" w:cs="Times New Roman"/>
                <w:iCs/>
                <w:sz w:val="28"/>
                <w:szCs w:val="28"/>
                <w:lang w:eastAsia="ru-RU"/>
              </w:rPr>
            </w:pPr>
          </w:p>
          <w:p w:rsidR="00B05BEE" w:rsidRPr="00B05BEE" w:rsidRDefault="00B05BEE" w:rsidP="00B05BEE">
            <w:pPr>
              <w:numPr>
                <w:ilvl w:val="0"/>
                <w:numId w:val="4"/>
              </w:numPr>
              <w:tabs>
                <w:tab w:val="left" w:pos="360"/>
              </w:tabs>
              <w:spacing w:after="0" w:line="240" w:lineRule="auto"/>
              <w:ind w:left="252" w:hanging="180"/>
              <w:jc w:val="both"/>
              <w:rPr>
                <w:rFonts w:ascii="Times New Roman" w:eastAsia="Times New Roman" w:hAnsi="Times New Roman" w:cs="Times New Roman"/>
                <w:iCs/>
                <w:sz w:val="28"/>
                <w:szCs w:val="28"/>
                <w:lang w:eastAsia="ru-RU"/>
              </w:rPr>
            </w:pPr>
            <w:r w:rsidRPr="00B05BEE">
              <w:rPr>
                <w:rFonts w:ascii="Times New Roman" w:eastAsia="Times New Roman" w:hAnsi="Times New Roman" w:cs="Times New Roman"/>
                <w:iCs/>
                <w:sz w:val="28"/>
                <w:szCs w:val="28"/>
                <w:lang w:eastAsia="ru-RU"/>
              </w:rPr>
              <w:t xml:space="preserve">обґрунтовувати комбінацію параметрів об’єкту </w:t>
            </w:r>
          </w:p>
          <w:p w:rsidR="00B05BEE" w:rsidRPr="00B05BEE" w:rsidRDefault="00B05BEE" w:rsidP="00B05BEE">
            <w:pPr>
              <w:tabs>
                <w:tab w:val="left" w:pos="360"/>
              </w:tabs>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tabs>
                <w:tab w:val="left" w:pos="360"/>
              </w:tabs>
              <w:spacing w:after="0" w:line="240" w:lineRule="auto"/>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застосовувати метод контрольних запитань  </w:t>
            </w:r>
          </w:p>
        </w:tc>
      </w:tr>
      <w:tr w:rsidR="00B05BEE" w:rsidRPr="00B05BEE" w:rsidTr="001F24BA">
        <w:trPr>
          <w:trHeight w:val="2595"/>
        </w:trPr>
        <w:tc>
          <w:tcPr>
            <w:tcW w:w="5400" w:type="dxa"/>
          </w:tcPr>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sz w:val="28"/>
                <w:szCs w:val="28"/>
                <w:lang w:eastAsia="ru-RU"/>
              </w:rPr>
              <w:t>Винахідництво.</w:t>
            </w:r>
            <w:r w:rsidRPr="00B05BEE">
              <w:rPr>
                <w:rFonts w:ascii="Times New Roman" w:eastAsia="Times New Roman" w:hAnsi="Times New Roman" w:cs="Times New Roman"/>
                <w:sz w:val="28"/>
                <w:szCs w:val="28"/>
                <w:lang w:eastAsia="ru-RU"/>
              </w:rPr>
              <w:t xml:space="preserve"> Раціоналізаторські пропозиції – рушійна сила у розвитку виробництва. </w:t>
            </w:r>
          </w:p>
          <w:p w:rsidR="00B05BEE" w:rsidRPr="00B05BEE" w:rsidRDefault="00B05BEE" w:rsidP="00B05BEE">
            <w:pPr>
              <w:spacing w:after="0" w:line="240" w:lineRule="auto"/>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sz w:val="28"/>
                <w:szCs w:val="28"/>
                <w:lang w:eastAsia="ru-RU"/>
              </w:rPr>
              <w:t xml:space="preserve">Методики творчості </w:t>
            </w:r>
            <w:hyperlink r:id="rId14" w:tgtFrame="_parent" w:tooltip="Едвард де Боно (ще не написана)" w:history="1">
              <w:r w:rsidRPr="00B05BEE">
                <w:rPr>
                  <w:rFonts w:ascii="Times New Roman" w:eastAsia="Times New Roman" w:hAnsi="Times New Roman" w:cs="Times New Roman"/>
                  <w:sz w:val="28"/>
                  <w:szCs w:val="28"/>
                  <w:lang w:eastAsia="ru-RU"/>
                </w:rPr>
                <w:t>Едварда де Боно</w:t>
              </w:r>
            </w:hyperlink>
            <w:r w:rsidRPr="00B05BEE">
              <w:rPr>
                <w:rFonts w:ascii="Times New Roman" w:eastAsia="Times New Roman" w:hAnsi="Times New Roman" w:cs="Times New Roman"/>
                <w:sz w:val="28"/>
                <w:szCs w:val="28"/>
                <w:lang w:eastAsia="ru-RU"/>
              </w:rPr>
              <w:t>. Сутність латерального мислення. Т</w:t>
            </w:r>
            <w:r w:rsidRPr="00B05BEE">
              <w:rPr>
                <w:rFonts w:ascii="Times New Roman" w:eastAsia="Times New Roman" w:hAnsi="Times New Roman" w:cs="Times New Roman"/>
                <w:bCs/>
                <w:iCs/>
                <w:sz w:val="28"/>
                <w:szCs w:val="28"/>
                <w:lang w:eastAsia="ru-RU"/>
              </w:rPr>
              <w:t xml:space="preserve">ехніка шести шапок. </w:t>
            </w:r>
          </w:p>
          <w:p w:rsidR="00B05BEE" w:rsidRPr="00B05BEE" w:rsidRDefault="00B05BEE" w:rsidP="00B05BEE">
            <w:pPr>
              <w:spacing w:after="0" w:line="240" w:lineRule="auto"/>
              <w:jc w:val="both"/>
              <w:rPr>
                <w:rFonts w:ascii="Times New Roman" w:eastAsia="Times New Roman" w:hAnsi="Times New Roman" w:cs="Times New Roman"/>
                <w:bCs/>
                <w:iCs/>
                <w:sz w:val="28"/>
                <w:szCs w:val="28"/>
                <w:lang w:val="ru-RU" w:eastAsia="ru-RU"/>
              </w:rPr>
            </w:pPr>
            <w:hyperlink r:id="rId15" w:tgtFrame="_parent" w:tooltip="Методики творчості" w:history="1">
              <w:r w:rsidRPr="00B05BEE">
                <w:rPr>
                  <w:rFonts w:ascii="Times New Roman" w:eastAsia="Times New Roman" w:hAnsi="Times New Roman" w:cs="Times New Roman"/>
                  <w:bCs/>
                  <w:iCs/>
                  <w:sz w:val="28"/>
                  <w:szCs w:val="28"/>
                  <w:lang w:eastAsia="ru-RU"/>
                </w:rPr>
                <w:t>Методика творчості</w:t>
              </w:r>
            </w:hyperlink>
            <w:r w:rsidRPr="00B05BEE">
              <w:rPr>
                <w:rFonts w:ascii="Times New Roman" w:eastAsia="Times New Roman" w:hAnsi="Times New Roman" w:cs="Times New Roman"/>
                <w:bCs/>
                <w:iCs/>
                <w:sz w:val="28"/>
                <w:szCs w:val="28"/>
                <w:lang w:eastAsia="ru-RU"/>
              </w:rPr>
              <w:t xml:space="preserve"> SCAMPER.</w:t>
            </w:r>
            <w:r w:rsidRPr="00B05BEE">
              <w:rPr>
                <w:rFonts w:ascii="Times New Roman" w:eastAsia="Times New Roman" w:hAnsi="Times New Roman" w:cs="Times New Roman"/>
                <w:b/>
                <w:bCs/>
                <w:iCs/>
                <w:sz w:val="28"/>
                <w:szCs w:val="28"/>
                <w:lang w:eastAsia="ru-RU"/>
              </w:rPr>
              <w:t xml:space="preserve"> </w:t>
            </w:r>
            <w:r w:rsidRPr="00B05BEE">
              <w:rPr>
                <w:rFonts w:ascii="Times New Roman" w:eastAsia="Times New Roman" w:hAnsi="Times New Roman" w:cs="Times New Roman"/>
                <w:bCs/>
                <w:iCs/>
                <w:sz w:val="28"/>
                <w:szCs w:val="28"/>
                <w:lang w:eastAsia="ru-RU"/>
              </w:rPr>
              <w:t xml:space="preserve">Перевірочний список Боба </w:t>
            </w:r>
            <w:proofErr w:type="spellStart"/>
            <w:r w:rsidRPr="00B05BEE">
              <w:rPr>
                <w:rFonts w:ascii="Times New Roman" w:eastAsia="Times New Roman" w:hAnsi="Times New Roman" w:cs="Times New Roman"/>
                <w:bCs/>
                <w:iCs/>
                <w:sz w:val="28"/>
                <w:szCs w:val="28"/>
                <w:lang w:eastAsia="ru-RU"/>
              </w:rPr>
              <w:t>Еберле</w:t>
            </w:r>
            <w:proofErr w:type="spellEnd"/>
            <w:r w:rsidRPr="00B05BEE">
              <w:rPr>
                <w:rFonts w:ascii="Times New Roman" w:eastAsia="Times New Roman" w:hAnsi="Times New Roman" w:cs="Times New Roman"/>
                <w:bCs/>
                <w:iCs/>
                <w:sz w:val="28"/>
                <w:szCs w:val="28"/>
                <w:lang w:eastAsia="ru-RU"/>
              </w:rPr>
              <w:t xml:space="preserve">. </w:t>
            </w:r>
          </w:p>
          <w:p w:rsidR="00B05BEE" w:rsidRPr="00B05BEE" w:rsidRDefault="00B05BEE" w:rsidP="00B05BEE">
            <w:pPr>
              <w:spacing w:after="0" w:line="240" w:lineRule="auto"/>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 xml:space="preserve">Необхідність </w:t>
            </w:r>
            <w:hyperlink r:id="rId16" w:tgtFrame="_parent" w:tooltip="Відображення" w:history="1">
              <w:r w:rsidRPr="00B05BEE">
                <w:rPr>
                  <w:rFonts w:ascii="Times New Roman" w:eastAsia="Times New Roman" w:hAnsi="Times New Roman" w:cs="Times New Roman"/>
                  <w:bCs/>
                  <w:iCs/>
                  <w:sz w:val="28"/>
                  <w:szCs w:val="28"/>
                  <w:lang w:eastAsia="ru-RU"/>
                </w:rPr>
                <w:t>відображення</w:t>
              </w:r>
            </w:hyperlink>
            <w:r w:rsidRPr="00B05BEE">
              <w:rPr>
                <w:rFonts w:ascii="Times New Roman" w:eastAsia="Times New Roman" w:hAnsi="Times New Roman" w:cs="Times New Roman"/>
                <w:bCs/>
                <w:iCs/>
                <w:sz w:val="28"/>
                <w:szCs w:val="28"/>
                <w:lang w:val="ru-RU" w:eastAsia="ru-RU"/>
              </w:rPr>
              <w:t xml:space="preserve"> та </w:t>
            </w:r>
            <w:r w:rsidRPr="00B05BEE">
              <w:rPr>
                <w:rFonts w:ascii="Times New Roman" w:eastAsia="Times New Roman" w:hAnsi="Times New Roman" w:cs="Times New Roman"/>
                <w:bCs/>
                <w:iCs/>
                <w:sz w:val="28"/>
                <w:szCs w:val="28"/>
                <w:lang w:eastAsia="ru-RU"/>
              </w:rPr>
              <w:t xml:space="preserve"> структурування пропонованих ідей під час </w:t>
            </w:r>
            <w:r w:rsidRPr="00B05BEE">
              <w:rPr>
                <w:rFonts w:ascii="Times New Roman" w:eastAsia="Times New Roman" w:hAnsi="Times New Roman" w:cs="Times New Roman"/>
                <w:b/>
                <w:bCs/>
                <w:iCs/>
                <w:sz w:val="28"/>
                <w:szCs w:val="28"/>
                <w:lang w:eastAsia="ru-RU"/>
              </w:rPr>
              <w:t xml:space="preserve"> </w:t>
            </w:r>
            <w:hyperlink r:id="rId17" w:tgtFrame="_parent" w:tooltip="Розв'язання проблем (ще не написана)" w:history="1">
              <w:r w:rsidRPr="00B05BEE">
                <w:rPr>
                  <w:rFonts w:ascii="Times New Roman" w:eastAsia="Times New Roman" w:hAnsi="Times New Roman" w:cs="Times New Roman"/>
                  <w:bCs/>
                  <w:iCs/>
                  <w:sz w:val="28"/>
                  <w:szCs w:val="28"/>
                  <w:lang w:eastAsia="ru-RU"/>
                </w:rPr>
                <w:t>розв'язання проблем</w:t>
              </w:r>
            </w:hyperlink>
            <w:r w:rsidRPr="00B05BEE">
              <w:rPr>
                <w:rFonts w:ascii="Times New Roman" w:eastAsia="Times New Roman" w:hAnsi="Times New Roman" w:cs="Times New Roman"/>
                <w:bCs/>
                <w:iCs/>
                <w:sz w:val="28"/>
                <w:szCs w:val="28"/>
                <w:lang w:val="ru-RU" w:eastAsia="ru-RU"/>
              </w:rPr>
              <w:t xml:space="preserve"> та</w:t>
            </w:r>
            <w:r w:rsidRPr="00B05BEE">
              <w:rPr>
                <w:rFonts w:ascii="Times New Roman" w:eastAsia="Times New Roman" w:hAnsi="Times New Roman" w:cs="Times New Roman"/>
                <w:bCs/>
                <w:iCs/>
                <w:sz w:val="28"/>
                <w:szCs w:val="28"/>
                <w:lang w:eastAsia="ru-RU"/>
              </w:rPr>
              <w:t xml:space="preserve"> </w:t>
            </w:r>
            <w:hyperlink r:id="rId18" w:tgtFrame="_parent" w:tooltip="Прийняття рішень (ще не написана)" w:history="1">
              <w:r w:rsidRPr="00B05BEE">
                <w:rPr>
                  <w:rFonts w:ascii="Times New Roman" w:eastAsia="Times New Roman" w:hAnsi="Times New Roman" w:cs="Times New Roman"/>
                  <w:bCs/>
                  <w:iCs/>
                  <w:sz w:val="28"/>
                  <w:szCs w:val="28"/>
                  <w:lang w:eastAsia="ru-RU"/>
                </w:rPr>
                <w:t>прийняття рішень</w:t>
              </w:r>
            </w:hyperlink>
            <w:r w:rsidRPr="00B05BEE">
              <w:rPr>
                <w:rFonts w:ascii="Times New Roman" w:eastAsia="Times New Roman" w:hAnsi="Times New Roman" w:cs="Times New Roman"/>
                <w:bCs/>
                <w:iCs/>
                <w:sz w:val="28"/>
                <w:szCs w:val="28"/>
                <w:lang w:val="ru-RU" w:eastAsia="ru-RU"/>
              </w:rPr>
              <w:t xml:space="preserve">. Методика </w:t>
            </w:r>
            <w:r w:rsidRPr="00B05BEE">
              <w:rPr>
                <w:rFonts w:ascii="Times New Roman" w:eastAsia="Times New Roman" w:hAnsi="Times New Roman" w:cs="Times New Roman"/>
                <w:bCs/>
                <w:iCs/>
                <w:sz w:val="28"/>
                <w:szCs w:val="28"/>
                <w:lang w:eastAsia="ru-RU"/>
              </w:rPr>
              <w:t xml:space="preserve">створення </w:t>
            </w:r>
            <w:r w:rsidRPr="00B05BEE">
              <w:rPr>
                <w:rFonts w:ascii="Times New Roman" w:eastAsia="Times New Roman" w:hAnsi="Times New Roman" w:cs="Times New Roman"/>
                <w:bCs/>
                <w:iCs/>
                <w:sz w:val="28"/>
                <w:szCs w:val="28"/>
                <w:lang w:val="ru-RU" w:eastAsia="ru-RU"/>
              </w:rPr>
              <w:t xml:space="preserve">карт </w:t>
            </w:r>
            <w:r w:rsidRPr="00B05BEE">
              <w:rPr>
                <w:rFonts w:ascii="Times New Roman" w:eastAsia="Times New Roman" w:hAnsi="Times New Roman" w:cs="Times New Roman"/>
                <w:bCs/>
                <w:iCs/>
                <w:sz w:val="28"/>
                <w:szCs w:val="28"/>
                <w:lang w:eastAsia="ru-RU"/>
              </w:rPr>
              <w:t>– пам’яті,</w:t>
            </w:r>
            <w:r w:rsidRPr="00B05BEE">
              <w:rPr>
                <w:rFonts w:ascii="Times New Roman" w:eastAsia="Times New Roman" w:hAnsi="Times New Roman" w:cs="Times New Roman"/>
                <w:bCs/>
                <w:iCs/>
                <w:sz w:val="28"/>
                <w:szCs w:val="28"/>
                <w:lang w:val="ru-RU" w:eastAsia="ru-RU"/>
              </w:rPr>
              <w:t xml:space="preserve"> думок. Ступень </w:t>
            </w:r>
            <w:r w:rsidRPr="00B05BEE">
              <w:rPr>
                <w:rFonts w:ascii="Times New Roman" w:eastAsia="Times New Roman" w:hAnsi="Times New Roman" w:cs="Times New Roman"/>
                <w:bCs/>
                <w:iCs/>
                <w:sz w:val="28"/>
                <w:szCs w:val="28"/>
                <w:lang w:eastAsia="ru-RU"/>
              </w:rPr>
              <w:t xml:space="preserve">ефективності </w:t>
            </w:r>
            <w:r w:rsidRPr="00B05BEE">
              <w:rPr>
                <w:rFonts w:ascii="Times New Roman" w:eastAsia="Times New Roman" w:hAnsi="Times New Roman" w:cs="Times New Roman"/>
                <w:bCs/>
                <w:iCs/>
                <w:sz w:val="28"/>
                <w:szCs w:val="28"/>
                <w:lang w:val="ru-RU" w:eastAsia="ru-RU"/>
              </w:rPr>
              <w:t xml:space="preserve">методу </w:t>
            </w:r>
            <w:r w:rsidRPr="00B05BEE">
              <w:rPr>
                <w:rFonts w:ascii="Times New Roman" w:eastAsia="Times New Roman" w:hAnsi="Times New Roman" w:cs="Times New Roman"/>
                <w:bCs/>
                <w:iCs/>
                <w:sz w:val="28"/>
                <w:szCs w:val="28"/>
                <w:lang w:eastAsia="ru-RU"/>
              </w:rPr>
              <w:t xml:space="preserve">у комбінації з іншими.  </w:t>
            </w:r>
          </w:p>
          <w:p w:rsidR="00B05BEE" w:rsidRPr="00B05BEE" w:rsidRDefault="00B05BEE" w:rsidP="00B05BEE">
            <w:pPr>
              <w:spacing w:after="0" w:line="240" w:lineRule="auto"/>
              <w:jc w:val="both"/>
              <w:rPr>
                <w:rFonts w:ascii="Times New Roman" w:eastAsia="Times New Roman" w:hAnsi="Times New Roman" w:cs="Times New Roman"/>
                <w:b/>
                <w:bCs/>
                <w:iCs/>
                <w:sz w:val="28"/>
                <w:szCs w:val="28"/>
                <w:lang w:eastAsia="ru-RU"/>
              </w:rPr>
            </w:pPr>
            <w:r w:rsidRPr="00B05BEE">
              <w:rPr>
                <w:rFonts w:ascii="Times New Roman" w:eastAsia="Times New Roman" w:hAnsi="Times New Roman" w:cs="Times New Roman"/>
                <w:b/>
                <w:bCs/>
                <w:iCs/>
                <w:sz w:val="28"/>
                <w:szCs w:val="28"/>
                <w:lang w:eastAsia="ru-RU"/>
              </w:rPr>
              <w:t>Робота у групах. Самостійна робота.</w:t>
            </w:r>
          </w:p>
          <w:p w:rsidR="00B05BEE" w:rsidRPr="00B05BEE" w:rsidRDefault="00B05BEE" w:rsidP="00B05BEE">
            <w:pPr>
              <w:tabs>
                <w:tab w:val="left" w:pos="327"/>
                <w:tab w:val="left" w:pos="792"/>
              </w:tabs>
              <w:spacing w:after="0" w:line="240" w:lineRule="auto"/>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bCs/>
                <w:iCs/>
                <w:sz w:val="28"/>
                <w:szCs w:val="28"/>
                <w:lang w:eastAsia="ru-RU"/>
              </w:rPr>
              <w:t xml:space="preserve">Практичне закріплення відповідних </w:t>
            </w:r>
            <w:proofErr w:type="spellStart"/>
            <w:r w:rsidRPr="00B05BEE">
              <w:rPr>
                <w:rFonts w:ascii="Times New Roman" w:eastAsia="Times New Roman" w:hAnsi="Times New Roman" w:cs="Times New Roman"/>
                <w:bCs/>
                <w:iCs/>
                <w:sz w:val="28"/>
                <w:szCs w:val="28"/>
                <w:lang w:eastAsia="ru-RU"/>
              </w:rPr>
              <w:t>методик</w:t>
            </w:r>
            <w:proofErr w:type="spellEnd"/>
            <w:r w:rsidRPr="00B05BEE">
              <w:rPr>
                <w:rFonts w:ascii="Times New Roman" w:eastAsia="Times New Roman" w:hAnsi="Times New Roman" w:cs="Times New Roman"/>
                <w:bCs/>
                <w:iCs/>
                <w:sz w:val="28"/>
                <w:szCs w:val="28"/>
                <w:lang w:eastAsia="ru-RU"/>
              </w:rPr>
              <w:t xml:space="preserve"> активізації творчого мислення під час вирішення конкретного завдання.</w:t>
            </w:r>
          </w:p>
        </w:tc>
        <w:tc>
          <w:tcPr>
            <w:tcW w:w="4002" w:type="dxa"/>
          </w:tcPr>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numPr>
                <w:ilvl w:val="0"/>
                <w:numId w:val="4"/>
              </w:numPr>
              <w:spacing w:after="0" w:line="240" w:lineRule="auto"/>
              <w:ind w:left="252" w:hanging="18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оперувати прийомами латерального мислення</w:t>
            </w: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numPr>
                <w:ilvl w:val="0"/>
                <w:numId w:val="4"/>
              </w:numPr>
              <w:spacing w:after="0" w:line="240" w:lineRule="auto"/>
              <w:ind w:left="252" w:hanging="18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створювати перевірочний список за методом </w:t>
            </w:r>
            <w:r w:rsidRPr="00B05BEE">
              <w:rPr>
                <w:rFonts w:ascii="Times New Roman" w:eastAsia="Times New Roman" w:hAnsi="Times New Roman" w:cs="Times New Roman"/>
                <w:bCs/>
                <w:iCs/>
                <w:sz w:val="28"/>
                <w:szCs w:val="28"/>
                <w:lang w:eastAsia="ru-RU"/>
              </w:rPr>
              <w:t>SCAMPER</w:t>
            </w: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numPr>
                <w:ilvl w:val="0"/>
                <w:numId w:val="4"/>
              </w:numPr>
              <w:spacing w:after="0" w:line="240" w:lineRule="auto"/>
              <w:ind w:left="252" w:hanging="18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заповнювати карти – пам’яті, думок</w:t>
            </w: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numPr>
                <w:ilvl w:val="0"/>
                <w:numId w:val="4"/>
              </w:numPr>
              <w:spacing w:after="0" w:line="240" w:lineRule="auto"/>
              <w:ind w:left="252" w:hanging="180"/>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sz w:val="28"/>
                <w:szCs w:val="28"/>
                <w:lang w:eastAsia="ru-RU"/>
              </w:rPr>
              <w:t xml:space="preserve">застосовувати на практиці методи </w:t>
            </w:r>
            <w:r w:rsidRPr="00B05BEE">
              <w:rPr>
                <w:rFonts w:ascii="Times New Roman" w:eastAsia="Times New Roman" w:hAnsi="Times New Roman" w:cs="Times New Roman"/>
                <w:bCs/>
                <w:iCs/>
                <w:sz w:val="28"/>
                <w:szCs w:val="28"/>
                <w:lang w:eastAsia="ru-RU"/>
              </w:rPr>
              <w:t>активізації творчого мислення</w:t>
            </w: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розрізняти методи за алгоритмом дій</w:t>
            </w:r>
          </w:p>
        </w:tc>
      </w:tr>
    </w:tbl>
    <w:p w:rsidR="00B05BEE" w:rsidRPr="00B05BEE" w:rsidRDefault="00B05BEE" w:rsidP="00B05BEE">
      <w:pPr>
        <w:spacing w:after="0" w:line="360" w:lineRule="auto"/>
        <w:jc w:val="both"/>
        <w:rPr>
          <w:rFonts w:ascii="Times New Roman" w:eastAsia="Times New Roman" w:hAnsi="Times New Roman" w:cs="Times New Roman"/>
          <w:sz w:val="28"/>
          <w:szCs w:val="28"/>
          <w:lang w:val="ru-RU" w:eastAsia="ru-RU"/>
        </w:rPr>
      </w:pPr>
    </w:p>
    <w:p w:rsidR="00B05BEE" w:rsidRPr="00B05BEE" w:rsidRDefault="00B05BEE" w:rsidP="00B05BEE">
      <w:pPr>
        <w:spacing w:after="0" w:line="360" w:lineRule="auto"/>
        <w:jc w:val="both"/>
        <w:rPr>
          <w:rFonts w:ascii="Times New Roman" w:eastAsia="Times New Roman" w:hAnsi="Times New Roman" w:cs="Times New Roman"/>
          <w:sz w:val="28"/>
          <w:szCs w:val="28"/>
          <w:lang w:val="ru-RU" w:eastAsia="ru-RU"/>
        </w:rPr>
      </w:pPr>
    </w:p>
    <w:p w:rsidR="00B05BEE" w:rsidRPr="00B05BEE" w:rsidRDefault="00B05BEE" w:rsidP="00B05BEE">
      <w:pPr>
        <w:spacing w:after="0" w:line="240" w:lineRule="auto"/>
        <w:jc w:val="center"/>
        <w:rPr>
          <w:rFonts w:ascii="Times New Roman" w:eastAsia="Times New Roman" w:hAnsi="Times New Roman" w:cs="Times New Roman"/>
          <w:b/>
          <w:bCs/>
          <w:sz w:val="32"/>
          <w:szCs w:val="32"/>
          <w:lang w:eastAsia="ru-RU"/>
        </w:rPr>
      </w:pPr>
      <w:r w:rsidRPr="00B05BEE">
        <w:rPr>
          <w:rFonts w:ascii="Times New Roman" w:eastAsia="Times New Roman" w:hAnsi="Times New Roman" w:cs="Times New Roman"/>
          <w:b/>
          <w:bCs/>
          <w:sz w:val="32"/>
          <w:szCs w:val="32"/>
          <w:lang w:eastAsia="ru-RU"/>
        </w:rPr>
        <w:br w:type="page"/>
      </w:r>
      <w:r w:rsidRPr="00B05BEE">
        <w:rPr>
          <w:rFonts w:ascii="Times New Roman" w:eastAsia="Times New Roman" w:hAnsi="Times New Roman" w:cs="Times New Roman"/>
          <w:b/>
          <w:bCs/>
          <w:sz w:val="32"/>
          <w:szCs w:val="32"/>
          <w:lang w:eastAsia="ru-RU"/>
        </w:rPr>
        <w:lastRenderedPageBreak/>
        <w:t>Теоретичний блок</w:t>
      </w:r>
    </w:p>
    <w:p w:rsidR="00B05BEE" w:rsidRPr="00B05BEE" w:rsidRDefault="00B05BEE" w:rsidP="00B05BEE">
      <w:pPr>
        <w:spacing w:after="0" w:line="240" w:lineRule="auto"/>
        <w:jc w:val="both"/>
        <w:rPr>
          <w:rFonts w:ascii="Times New Roman" w:eastAsia="Times New Roman" w:hAnsi="Times New Roman" w:cs="Times New Roman"/>
          <w:sz w:val="28"/>
          <w:szCs w:val="28"/>
          <w:lang w:eastAsia="ru-RU"/>
        </w:rPr>
      </w:pPr>
      <w:bookmarkStart w:id="3" w:name="_Hlk3661537"/>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Розробка проблеми творчого мислення бере свій початок ще з античності, але й до сьогодні залишається актуальною, оскільки ще немає єдиної теорії творчого мислення, чіткого розуміння поняття «творче мислення», його механізмів, критеріїв, методів розвитку.</w:t>
      </w:r>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sz w:val="28"/>
          <w:szCs w:val="28"/>
          <w:lang w:eastAsia="ru-RU"/>
        </w:rPr>
        <w:t xml:space="preserve">ТВОРЧІСТЬ – </w:t>
      </w:r>
      <w:r w:rsidRPr="00B05BEE">
        <w:rPr>
          <w:rFonts w:ascii="Times New Roman" w:eastAsia="Times New Roman" w:hAnsi="Times New Roman" w:cs="Times New Roman"/>
          <w:bCs/>
          <w:sz w:val="28"/>
          <w:szCs w:val="28"/>
          <w:lang w:eastAsia="ru-RU"/>
        </w:rPr>
        <w:t>це діяльність, що породжує дещо якісно нове, що відрізняється неповторністю, оригінальністю та суспільно-історичною унікальністю.</w:t>
      </w:r>
      <w:r w:rsidRPr="00B05BEE">
        <w:rPr>
          <w:rFonts w:ascii="Times New Roman" w:eastAsia="Times New Roman" w:hAnsi="Times New Roman" w:cs="Times New Roman"/>
          <w:sz w:val="28"/>
          <w:szCs w:val="28"/>
          <w:lang w:eastAsia="ru-RU"/>
        </w:rPr>
        <w:t xml:space="preserve"> </w:t>
      </w:r>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Творчість специфічна для людини, бо завжди передбачає творця – суб’єкта творчої діяльності. В природі відбувається процес розвитку, перетворення – але не творчості. Отже, людині притаманна творчість, а особливу форму мислення, яка виникає під час цього складного і почасти невідомого навіть ученим процесу, називають творчим мисленнями. </w:t>
      </w:r>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Творчість необхідна для суспільства, передовсім не в культурній, а в науково-технічній царині, позаяк саме ця сфера найбільше впливає на добробут та динамічний розвиток знань людства. Пошук нових знань та їх матеріалізація, тобто створення нових об’єктів техніки, значно ускладнилися в умовах зростаючих темпів оновлення технічних засобів та швидкого зростання науково-технічної інформація. Через в усьому світі постійно виникають розробки теоретичних основ та методичних засобів активізації творчого мислення та пошуку нових технічних вирішень. </w:t>
      </w:r>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Розвиток наукових основ технічної творчості, розробка </w:t>
      </w:r>
      <w:proofErr w:type="spellStart"/>
      <w:r w:rsidRPr="00B05BEE">
        <w:rPr>
          <w:rFonts w:ascii="Times New Roman" w:eastAsia="Times New Roman" w:hAnsi="Times New Roman" w:cs="Times New Roman"/>
          <w:sz w:val="28"/>
          <w:szCs w:val="28"/>
          <w:lang w:eastAsia="ru-RU"/>
        </w:rPr>
        <w:t>методик</w:t>
      </w:r>
      <w:proofErr w:type="spellEnd"/>
      <w:r w:rsidRPr="00B05BEE">
        <w:rPr>
          <w:rFonts w:ascii="Times New Roman" w:eastAsia="Times New Roman" w:hAnsi="Times New Roman" w:cs="Times New Roman"/>
          <w:sz w:val="28"/>
          <w:szCs w:val="28"/>
          <w:lang w:eastAsia="ru-RU"/>
        </w:rPr>
        <w:t xml:space="preserve"> активізації творчого процесу, навчання основам творчості, створення в наукових, проектно-конструкторських и технологічних організаціях, на підприємствах та в вищих навчальних закладах сприятливих умов для творчості у наш час є необхідністю.</w:t>
      </w:r>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Прискорення науково-технічного прогресу екстенсивними методами – шляхом збільшення чисельності кадрів наукових робітників та науково-допоміжного персоналу, - не можуть відповідати меті сьогодення. Щоб прискорити процес отримання нових знань, створення </w:t>
      </w:r>
      <w:proofErr w:type="spellStart"/>
      <w:r w:rsidRPr="00B05BEE">
        <w:rPr>
          <w:rFonts w:ascii="Times New Roman" w:eastAsia="Times New Roman" w:hAnsi="Times New Roman" w:cs="Times New Roman"/>
          <w:sz w:val="28"/>
          <w:szCs w:val="28"/>
          <w:lang w:eastAsia="ru-RU"/>
        </w:rPr>
        <w:t>високоефективной</w:t>
      </w:r>
      <w:proofErr w:type="spellEnd"/>
      <w:r w:rsidRPr="00B05BEE">
        <w:rPr>
          <w:rFonts w:ascii="Times New Roman" w:eastAsia="Times New Roman" w:hAnsi="Times New Roman" w:cs="Times New Roman"/>
          <w:sz w:val="28"/>
          <w:szCs w:val="28"/>
          <w:lang w:eastAsia="ru-RU"/>
        </w:rPr>
        <w:t xml:space="preserve"> техніки на базі винаходів, необхідно мати засоби для активізації творчого мислення. Специфічність цих засобів пов’язана з відмінністю логіки наукового відкриття та формальної логіки. Думка працює в будь-яких умовах, для неї неможливо створити об’єктивно найсприятливішу атмосферу, так як в ментальній і </w:t>
      </w:r>
      <w:proofErr w:type="spellStart"/>
      <w:r w:rsidRPr="00B05BEE">
        <w:rPr>
          <w:rFonts w:ascii="Times New Roman" w:eastAsia="Times New Roman" w:hAnsi="Times New Roman" w:cs="Times New Roman"/>
          <w:sz w:val="28"/>
          <w:szCs w:val="28"/>
          <w:lang w:eastAsia="ru-RU"/>
        </w:rPr>
        <w:t>мисленнєвій</w:t>
      </w:r>
      <w:proofErr w:type="spellEnd"/>
      <w:r w:rsidRPr="00B05BEE">
        <w:rPr>
          <w:rFonts w:ascii="Times New Roman" w:eastAsia="Times New Roman" w:hAnsi="Times New Roman" w:cs="Times New Roman"/>
          <w:sz w:val="28"/>
          <w:szCs w:val="28"/>
          <w:lang w:eastAsia="ru-RU"/>
        </w:rPr>
        <w:t xml:space="preserve"> сфері існує така досі нез’ясована реалія, як натхнення або осяяння. Саме цей момент наближує вивчення евристичних засобів та методів активізації творчого мислення, водночас розвиваючи здібності особистості у творчості. Оволодіння цими прийомами допомагає усвідомити загальнолюдську значущість творчості, його суспільну необхідність, повніше відкрити свої творчі можливості. </w:t>
      </w:r>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Проблеми творчості взагалі та технічної творчості зокрема, що здавна турбували людство, лишаються актуальними і в наш час через свою </w:t>
      </w:r>
      <w:proofErr w:type="spellStart"/>
      <w:r w:rsidRPr="00B05BEE">
        <w:rPr>
          <w:rFonts w:ascii="Times New Roman" w:eastAsia="Times New Roman" w:hAnsi="Times New Roman" w:cs="Times New Roman"/>
          <w:sz w:val="28"/>
          <w:szCs w:val="28"/>
          <w:lang w:eastAsia="ru-RU"/>
        </w:rPr>
        <w:t>багатоаспектність</w:t>
      </w:r>
      <w:proofErr w:type="spellEnd"/>
      <w:r w:rsidRPr="00B05BEE">
        <w:rPr>
          <w:rFonts w:ascii="Times New Roman" w:eastAsia="Times New Roman" w:hAnsi="Times New Roman" w:cs="Times New Roman"/>
          <w:sz w:val="28"/>
          <w:szCs w:val="28"/>
          <w:lang w:eastAsia="ru-RU"/>
        </w:rPr>
        <w:t xml:space="preserve">. Докопатися до сутності творчості намагалися філософи, мислителі, психологи, письменники – навіть прості люди, не обдаровані </w:t>
      </w:r>
      <w:r w:rsidRPr="00B05BEE">
        <w:rPr>
          <w:rFonts w:ascii="Times New Roman" w:eastAsia="Times New Roman" w:hAnsi="Times New Roman" w:cs="Times New Roman"/>
          <w:sz w:val="28"/>
          <w:szCs w:val="28"/>
          <w:lang w:eastAsia="ru-RU"/>
        </w:rPr>
        <w:lastRenderedPageBreak/>
        <w:t xml:space="preserve">великим талантом, хоч раз у житті замислювалися про те, через що саме виникає натхнення. То що ж таке творчість? Результат особливого обдарування та виключності людини, осяяння Божого, ірраціональної інтуїції, потойбічного сприйняття, багатої, розвиненої уяви чи логічного мислення? Звісно, в наш час ніхто вже не стане пояснювати людське натхнення “Божою підказкою”, і жодна міфологічна концепція трактування творчості не може вповні пояснити цей феномен. В радянські часи творчість пояснювали лише з точки зору діалектичного матеріалізму, особливий погляд на неї мала </w:t>
      </w:r>
      <w:proofErr w:type="spellStart"/>
      <w:r w:rsidRPr="00B05BEE">
        <w:rPr>
          <w:rFonts w:ascii="Times New Roman" w:eastAsia="Times New Roman" w:hAnsi="Times New Roman" w:cs="Times New Roman"/>
          <w:sz w:val="28"/>
          <w:szCs w:val="28"/>
          <w:lang w:eastAsia="ru-RU"/>
        </w:rPr>
        <w:t>юнгівська</w:t>
      </w:r>
      <w:proofErr w:type="spellEnd"/>
      <w:r w:rsidRPr="00B05BEE">
        <w:rPr>
          <w:rFonts w:ascii="Times New Roman" w:eastAsia="Times New Roman" w:hAnsi="Times New Roman" w:cs="Times New Roman"/>
          <w:sz w:val="28"/>
          <w:szCs w:val="28"/>
          <w:lang w:eastAsia="ru-RU"/>
        </w:rPr>
        <w:t xml:space="preserve"> та </w:t>
      </w:r>
      <w:proofErr w:type="spellStart"/>
      <w:r w:rsidRPr="00B05BEE">
        <w:rPr>
          <w:rFonts w:ascii="Times New Roman" w:eastAsia="Times New Roman" w:hAnsi="Times New Roman" w:cs="Times New Roman"/>
          <w:sz w:val="28"/>
          <w:szCs w:val="28"/>
          <w:lang w:eastAsia="ru-RU"/>
        </w:rPr>
        <w:t>фрейдівська</w:t>
      </w:r>
      <w:proofErr w:type="spellEnd"/>
      <w:r w:rsidRPr="00B05BEE">
        <w:rPr>
          <w:rFonts w:ascii="Times New Roman" w:eastAsia="Times New Roman" w:hAnsi="Times New Roman" w:cs="Times New Roman"/>
          <w:sz w:val="28"/>
          <w:szCs w:val="28"/>
          <w:lang w:eastAsia="ru-RU"/>
        </w:rPr>
        <w:t xml:space="preserve"> школи психоаналізу.</w:t>
      </w:r>
    </w:p>
    <w:bookmarkEnd w:id="3"/>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Творчість як процес створення нового виражає конструктивний та перетворювальний труд людини, нерозривно пов’язаний з його пізнавальною діяльністю, що я відображенням об’єктивного світу у свідомості людини. Однак процес відображення не є дзеркальним відображенням дійсності, а </w:t>
      </w:r>
      <w:proofErr w:type="spellStart"/>
      <w:r w:rsidRPr="00B05BEE">
        <w:rPr>
          <w:rFonts w:ascii="Times New Roman" w:eastAsia="Times New Roman" w:hAnsi="Times New Roman" w:cs="Times New Roman"/>
          <w:sz w:val="28"/>
          <w:szCs w:val="28"/>
          <w:lang w:eastAsia="ru-RU"/>
        </w:rPr>
        <w:t>ускладнюється</w:t>
      </w:r>
      <w:proofErr w:type="spellEnd"/>
      <w:r w:rsidRPr="00B05BEE">
        <w:rPr>
          <w:rFonts w:ascii="Times New Roman" w:eastAsia="Times New Roman" w:hAnsi="Times New Roman" w:cs="Times New Roman"/>
          <w:sz w:val="28"/>
          <w:szCs w:val="28"/>
          <w:lang w:eastAsia="ru-RU"/>
        </w:rPr>
        <w:t xml:space="preserve"> аналізом та синтезом нових форм та образів у людському мозку. В процесі творчості не тільки відбиваються предмети та явища об’єктивного світу, але й пізнаються цілі, умови та причини виникнення та існування цих предметів та явищ. Тому </w:t>
      </w:r>
      <w:bookmarkStart w:id="4" w:name="_Hlk3661829"/>
      <w:r w:rsidRPr="00B05BEE">
        <w:rPr>
          <w:rFonts w:ascii="Times New Roman" w:eastAsia="Times New Roman" w:hAnsi="Times New Roman" w:cs="Times New Roman"/>
          <w:sz w:val="28"/>
          <w:szCs w:val="28"/>
          <w:lang w:eastAsia="ru-RU"/>
        </w:rPr>
        <w:t xml:space="preserve">творчість слід розглядати як процес складних об’єктивно - суб’єктивних відносин між творцями та об’єктами творчості, як єдність пізнання та перетворення. </w:t>
      </w:r>
      <w:bookmarkEnd w:id="4"/>
      <w:r w:rsidRPr="00B05BEE">
        <w:rPr>
          <w:rFonts w:ascii="Times New Roman" w:eastAsia="Times New Roman" w:hAnsi="Times New Roman" w:cs="Times New Roman"/>
          <w:sz w:val="28"/>
          <w:szCs w:val="28"/>
          <w:lang w:eastAsia="ru-RU"/>
        </w:rPr>
        <w:t xml:space="preserve">Складно? Зате по діалектично-матеріалістичному. Об’єктивний характер творчого процесу проявляється у відображенні реальних явищ, задач, суспільних потреб, тим часом як суб’єктивний бік виражається у різних мотивах та результатах перетворювальної діяльності людини. Приміром, маючи перед собою одну й ту саму технічну задачу, або об’єктивний фактор, одна людина вирішить її на рівні винаходу, інша – на рівні </w:t>
      </w:r>
      <w:proofErr w:type="spellStart"/>
      <w:r w:rsidRPr="00B05BEE">
        <w:rPr>
          <w:rFonts w:ascii="Times New Roman" w:eastAsia="Times New Roman" w:hAnsi="Times New Roman" w:cs="Times New Roman"/>
          <w:sz w:val="28"/>
          <w:szCs w:val="28"/>
          <w:lang w:eastAsia="ru-RU"/>
        </w:rPr>
        <w:t>раціоналізуючої</w:t>
      </w:r>
      <w:proofErr w:type="spellEnd"/>
      <w:r w:rsidRPr="00B05BEE">
        <w:rPr>
          <w:rFonts w:ascii="Times New Roman" w:eastAsia="Times New Roman" w:hAnsi="Times New Roman" w:cs="Times New Roman"/>
          <w:sz w:val="28"/>
          <w:szCs w:val="28"/>
          <w:lang w:eastAsia="ru-RU"/>
        </w:rPr>
        <w:t xml:space="preserve"> пропозиції, третя отримає давно відоме, тривіальне вирішення.</w:t>
      </w:r>
    </w:p>
    <w:p w:rsidR="00B05BEE" w:rsidRPr="00B05BEE" w:rsidRDefault="00B05BEE" w:rsidP="00B05BEE">
      <w:pPr>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Існують різноманітні види творчості: наукова, технічна, художня тощо. Всі вони мають специфічні риси, спільне і відмінне.</w:t>
      </w:r>
    </w:p>
    <w:p w:rsidR="00B05BEE" w:rsidRPr="00B05BEE" w:rsidRDefault="00B05BEE" w:rsidP="00B05BEE">
      <w:pPr>
        <w:spacing w:after="0" w:line="240" w:lineRule="auto"/>
        <w:ind w:firstLine="540"/>
        <w:jc w:val="right"/>
        <w:rPr>
          <w:rFonts w:ascii="Times New Roman" w:eastAsia="Times New Roman" w:hAnsi="Times New Roman" w:cs="Times New Roman"/>
          <w:b/>
          <w:color w:val="000000"/>
          <w:sz w:val="28"/>
          <w:szCs w:val="28"/>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sz w:val="28"/>
          <w:szCs w:val="28"/>
          <w:lang w:eastAsia="ru-RU"/>
        </w:rPr>
      </w:pPr>
      <w:r w:rsidRPr="00B05BEE">
        <w:rPr>
          <w:rFonts w:ascii="Times New Roman" w:eastAsia="Times New Roman" w:hAnsi="Times New Roman" w:cs="Times New Roman"/>
          <w:b/>
          <w:color w:val="000000"/>
          <w:sz w:val="28"/>
          <w:szCs w:val="28"/>
          <w:lang w:eastAsia="ru-RU"/>
        </w:rPr>
        <w:t>Питання для самоперевірки</w:t>
      </w:r>
    </w:p>
    <w:p w:rsidR="00B05BEE" w:rsidRPr="00B05BEE" w:rsidRDefault="00B05BEE" w:rsidP="00B05BEE">
      <w:pPr>
        <w:numPr>
          <w:ilvl w:val="0"/>
          <w:numId w:val="7"/>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Обґрунтуйте необхідність розвитку творчого мислення учителів та учнів .</w:t>
      </w:r>
    </w:p>
    <w:p w:rsidR="00B05BEE" w:rsidRPr="00B05BEE" w:rsidRDefault="00B05BEE" w:rsidP="00B05BEE">
      <w:pPr>
        <w:numPr>
          <w:ilvl w:val="0"/>
          <w:numId w:val="7"/>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t>Визначіть</w:t>
      </w:r>
      <w:proofErr w:type="spellEnd"/>
      <w:r w:rsidRPr="00B05BEE">
        <w:rPr>
          <w:rFonts w:ascii="Times New Roman" w:eastAsia="Times New Roman" w:hAnsi="Times New Roman" w:cs="Times New Roman"/>
          <w:sz w:val="28"/>
          <w:szCs w:val="28"/>
          <w:lang w:eastAsia="ru-RU"/>
        </w:rPr>
        <w:t xml:space="preserve"> спільні та відмінні риси технічної та художньої творчості людини</w:t>
      </w:r>
    </w:p>
    <w:p w:rsidR="00B05BEE" w:rsidRPr="00B05BEE" w:rsidRDefault="00B05BEE" w:rsidP="00B05BEE">
      <w:pPr>
        <w:numPr>
          <w:ilvl w:val="0"/>
          <w:numId w:val="7"/>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Поясніть твердження – «творчість необхідна для суспільства, передовсім не в культурній, а в науково-технічній царині»</w:t>
      </w:r>
    </w:p>
    <w:p w:rsidR="00B05BEE" w:rsidRPr="00B05BEE" w:rsidRDefault="00B05BEE" w:rsidP="00B05BEE">
      <w:pPr>
        <w:numPr>
          <w:ilvl w:val="0"/>
          <w:numId w:val="7"/>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Назвіть умови створення високоефективної техніки на базі винаходів</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Завдання для самостійної роботи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Cs/>
          <w:sz w:val="28"/>
          <w:szCs w:val="28"/>
          <w:lang w:eastAsia="ru-RU"/>
        </w:rPr>
      </w:pPr>
      <w:r w:rsidRPr="00B05BEE">
        <w:rPr>
          <w:rFonts w:ascii="Times New Roman" w:eastAsia="Times New Roman" w:hAnsi="Times New Roman" w:cs="Times New Roman"/>
          <w:bCs/>
          <w:sz w:val="28"/>
          <w:szCs w:val="28"/>
          <w:lang w:eastAsia="ru-RU"/>
        </w:rPr>
        <w:t xml:space="preserve">Вчитель розрахував: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Cs/>
          <w:sz w:val="28"/>
          <w:szCs w:val="28"/>
          <w:lang w:eastAsia="ru-RU"/>
        </w:rPr>
      </w:pPr>
      <w:r w:rsidRPr="00B05BEE">
        <w:rPr>
          <w:rFonts w:ascii="Times New Roman" w:eastAsia="Times New Roman" w:hAnsi="Times New Roman" w:cs="Times New Roman"/>
          <w:bCs/>
          <w:sz w:val="28"/>
          <w:szCs w:val="28"/>
          <w:lang w:eastAsia="ru-RU"/>
        </w:rPr>
        <w:t>щоб засадити  пришкільні ділянки овочевими культурами, потрібно виростити розсаду, засіявши  насінням площу 2 метри квадратні.</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Cs/>
          <w:sz w:val="28"/>
          <w:szCs w:val="28"/>
          <w:lang w:eastAsia="ru-RU"/>
        </w:rPr>
      </w:pPr>
      <w:r w:rsidRPr="00B05BEE">
        <w:rPr>
          <w:rFonts w:ascii="Times New Roman" w:eastAsia="Times New Roman" w:hAnsi="Times New Roman" w:cs="Times New Roman"/>
          <w:bCs/>
          <w:sz w:val="28"/>
          <w:szCs w:val="28"/>
          <w:lang w:eastAsia="ru-RU"/>
        </w:rPr>
        <w:lastRenderedPageBreak/>
        <w:t xml:space="preserve"> Для вирощування розсади необхідні: тепло, волога, природне освітлення.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sz w:val="28"/>
          <w:szCs w:val="28"/>
          <w:lang w:eastAsia="ru-RU"/>
        </w:rPr>
        <w:t xml:space="preserve">У підсобному приміщенні біля вікна і батареї опалення є лише 1 метр квадратний вільної площі, де можна вирощувати розсаду. </w:t>
      </w:r>
      <w:r w:rsidRPr="00B05BEE">
        <w:rPr>
          <w:rFonts w:ascii="Times New Roman" w:eastAsia="Times New Roman" w:hAnsi="Times New Roman" w:cs="Times New Roman"/>
          <w:sz w:val="28"/>
          <w:szCs w:val="28"/>
          <w:lang w:eastAsia="ru-RU"/>
        </w:rPr>
        <w:tab/>
      </w:r>
      <w:r w:rsidRPr="00B05BEE">
        <w:rPr>
          <w:rFonts w:ascii="Times New Roman" w:eastAsia="Times New Roman" w:hAnsi="Times New Roman" w:cs="Times New Roman"/>
          <w:sz w:val="28"/>
          <w:szCs w:val="28"/>
          <w:lang w:eastAsia="ru-RU"/>
        </w:rPr>
        <w:tab/>
      </w:r>
      <w:r w:rsidRPr="00B05BEE">
        <w:rPr>
          <w:rFonts w:ascii="Times New Roman" w:eastAsia="Times New Roman" w:hAnsi="Times New Roman" w:cs="Times New Roman"/>
          <w:sz w:val="28"/>
          <w:szCs w:val="28"/>
          <w:lang w:eastAsia="ru-RU"/>
        </w:rPr>
        <w:tab/>
      </w:r>
      <w:r w:rsidRPr="00B05BEE">
        <w:rPr>
          <w:rFonts w:ascii="Times New Roman" w:eastAsia="Times New Roman" w:hAnsi="Times New Roman" w:cs="Times New Roman"/>
          <w:sz w:val="28"/>
          <w:szCs w:val="28"/>
          <w:lang w:eastAsia="ru-RU"/>
        </w:rPr>
        <w:tab/>
      </w:r>
      <w:r w:rsidRPr="00B05BEE">
        <w:rPr>
          <w:rFonts w:ascii="Times New Roman" w:eastAsia="Times New Roman" w:hAnsi="Times New Roman" w:cs="Times New Roman"/>
          <w:sz w:val="28"/>
          <w:szCs w:val="28"/>
          <w:lang w:eastAsia="ru-RU"/>
        </w:rPr>
        <w:tab/>
      </w:r>
      <w:r w:rsidRPr="00B05BEE">
        <w:rPr>
          <w:rFonts w:ascii="Times New Roman" w:eastAsia="Times New Roman" w:hAnsi="Times New Roman" w:cs="Times New Roman"/>
          <w:sz w:val="28"/>
          <w:szCs w:val="28"/>
          <w:lang w:eastAsia="ru-RU"/>
        </w:rPr>
        <w:tab/>
      </w:r>
      <w:r w:rsidRPr="00B05BEE">
        <w:rPr>
          <w:rFonts w:ascii="Times New Roman" w:eastAsia="Times New Roman" w:hAnsi="Times New Roman" w:cs="Times New Roman"/>
          <w:sz w:val="28"/>
          <w:szCs w:val="28"/>
          <w:lang w:eastAsia="ru-RU"/>
        </w:rPr>
        <w:tab/>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bCs/>
          <w:sz w:val="28"/>
          <w:szCs w:val="28"/>
          <w:lang w:eastAsia="ru-RU"/>
        </w:rPr>
      </w:pPr>
      <w:r w:rsidRPr="00B05BEE">
        <w:rPr>
          <w:rFonts w:ascii="Times New Roman" w:eastAsia="Times New Roman" w:hAnsi="Times New Roman" w:cs="Times New Roman"/>
          <w:b/>
          <w:bCs/>
          <w:sz w:val="28"/>
          <w:szCs w:val="28"/>
          <w:lang w:eastAsia="ru-RU"/>
        </w:rPr>
        <w:t>Завдання :</w:t>
      </w:r>
    </w:p>
    <w:p w:rsidR="00B05BEE" w:rsidRPr="00B05BEE" w:rsidRDefault="00B05BEE" w:rsidP="00B05BEE">
      <w:pPr>
        <w:numPr>
          <w:ilvl w:val="0"/>
          <w:numId w:val="8"/>
        </w:numPr>
        <w:tabs>
          <w:tab w:val="left" w:pos="900"/>
          <w:tab w:val="left" w:pos="1080"/>
        </w:tabs>
        <w:spacing w:after="0" w:line="240" w:lineRule="auto"/>
        <w:ind w:firstLine="540"/>
        <w:jc w:val="both"/>
        <w:rPr>
          <w:rFonts w:ascii="Times New Roman" w:eastAsia="Times New Roman" w:hAnsi="Times New Roman" w:cs="Times New Roman"/>
          <w:bCs/>
          <w:sz w:val="28"/>
          <w:szCs w:val="28"/>
          <w:lang w:eastAsia="ru-RU"/>
        </w:rPr>
      </w:pPr>
      <w:r w:rsidRPr="00B05BEE">
        <w:rPr>
          <w:rFonts w:ascii="Times New Roman" w:eastAsia="Times New Roman" w:hAnsi="Times New Roman" w:cs="Times New Roman"/>
          <w:bCs/>
          <w:sz w:val="28"/>
          <w:szCs w:val="28"/>
          <w:lang w:eastAsia="ru-RU"/>
        </w:rPr>
        <w:t xml:space="preserve">виконайте зображення конструкції, </w:t>
      </w:r>
      <w:r w:rsidRPr="00B05BEE">
        <w:rPr>
          <w:rFonts w:ascii="Times New Roman" w:eastAsia="Times New Roman" w:hAnsi="Times New Roman" w:cs="Times New Roman"/>
          <w:bCs/>
          <w:sz w:val="28"/>
          <w:szCs w:val="28"/>
          <w:lang w:eastAsia="ru-RU"/>
        </w:rPr>
        <w:tab/>
        <w:t>вкажіть розміри;</w:t>
      </w:r>
    </w:p>
    <w:p w:rsidR="00B05BEE" w:rsidRPr="00B05BEE" w:rsidRDefault="00B05BEE" w:rsidP="00B05BEE">
      <w:pPr>
        <w:numPr>
          <w:ilvl w:val="0"/>
          <w:numId w:val="8"/>
        </w:numPr>
        <w:tabs>
          <w:tab w:val="left" w:pos="900"/>
          <w:tab w:val="left" w:pos="1080"/>
        </w:tabs>
        <w:spacing w:after="0" w:line="240" w:lineRule="auto"/>
        <w:ind w:firstLine="540"/>
        <w:jc w:val="both"/>
        <w:rPr>
          <w:rFonts w:ascii="Times New Roman" w:eastAsia="Times New Roman" w:hAnsi="Times New Roman" w:cs="Times New Roman"/>
          <w:bCs/>
          <w:sz w:val="28"/>
          <w:szCs w:val="28"/>
          <w:lang w:eastAsia="ru-RU"/>
        </w:rPr>
      </w:pPr>
      <w:r w:rsidRPr="00B05BEE">
        <w:rPr>
          <w:rFonts w:ascii="Times New Roman" w:eastAsia="Times New Roman" w:hAnsi="Times New Roman" w:cs="Times New Roman"/>
          <w:bCs/>
          <w:sz w:val="28"/>
          <w:szCs w:val="28"/>
          <w:lang w:eastAsia="ru-RU"/>
        </w:rPr>
        <w:t>опишіть конструкцію для вирощування розсади;</w:t>
      </w:r>
    </w:p>
    <w:p w:rsidR="00B05BEE" w:rsidRPr="00B05BEE" w:rsidRDefault="00B05BEE" w:rsidP="00B05BEE">
      <w:pPr>
        <w:numPr>
          <w:ilvl w:val="0"/>
          <w:numId w:val="8"/>
        </w:numPr>
        <w:tabs>
          <w:tab w:val="left" w:pos="900"/>
          <w:tab w:val="left" w:pos="1080"/>
        </w:tabs>
        <w:spacing w:after="0" w:line="240" w:lineRule="auto"/>
        <w:ind w:firstLine="540"/>
        <w:jc w:val="both"/>
        <w:rPr>
          <w:rFonts w:ascii="Times New Roman" w:eastAsia="Times New Roman" w:hAnsi="Times New Roman" w:cs="Times New Roman"/>
          <w:bCs/>
          <w:sz w:val="28"/>
          <w:szCs w:val="28"/>
          <w:lang w:eastAsia="ru-RU"/>
        </w:rPr>
      </w:pPr>
      <w:r w:rsidRPr="00B05BEE">
        <w:rPr>
          <w:rFonts w:ascii="Times New Roman" w:eastAsia="Times New Roman" w:hAnsi="Times New Roman" w:cs="Times New Roman"/>
          <w:bCs/>
          <w:sz w:val="28"/>
          <w:szCs w:val="28"/>
          <w:lang w:eastAsia="ru-RU"/>
        </w:rPr>
        <w:t>обґрунтуйте вибір матеріалів;</w:t>
      </w:r>
    </w:p>
    <w:p w:rsidR="00B05BEE" w:rsidRPr="00B05BEE" w:rsidRDefault="00B05BEE" w:rsidP="00B05BEE">
      <w:pPr>
        <w:numPr>
          <w:ilvl w:val="0"/>
          <w:numId w:val="8"/>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sz w:val="28"/>
          <w:szCs w:val="28"/>
          <w:lang w:eastAsia="ru-RU"/>
        </w:rPr>
        <w:t xml:space="preserve"> розрахуйте необхідну кількість матеріалів</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Перелік рекомендованої літератури:</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1. </w:t>
      </w:r>
      <w:proofErr w:type="spellStart"/>
      <w:r w:rsidRPr="00B05BEE">
        <w:rPr>
          <w:rFonts w:ascii="Times New Roman" w:eastAsia="Times New Roman" w:hAnsi="Times New Roman" w:cs="Times New Roman"/>
          <w:color w:val="000000"/>
          <w:sz w:val="28"/>
          <w:szCs w:val="28"/>
          <w:lang w:eastAsia="ru-RU"/>
        </w:rPr>
        <w:t>Бердяев</w:t>
      </w:r>
      <w:proofErr w:type="spellEnd"/>
      <w:r w:rsidRPr="00B05BEE">
        <w:rPr>
          <w:rFonts w:ascii="Times New Roman" w:eastAsia="Times New Roman" w:hAnsi="Times New Roman" w:cs="Times New Roman"/>
          <w:color w:val="000000"/>
          <w:sz w:val="28"/>
          <w:szCs w:val="28"/>
          <w:lang w:eastAsia="ru-RU"/>
        </w:rPr>
        <w:t xml:space="preserve"> Н.А. </w:t>
      </w:r>
      <w:proofErr w:type="spellStart"/>
      <w:r w:rsidRPr="00B05BEE">
        <w:rPr>
          <w:rFonts w:ascii="Times New Roman" w:eastAsia="Times New Roman" w:hAnsi="Times New Roman" w:cs="Times New Roman"/>
          <w:color w:val="000000"/>
          <w:sz w:val="28"/>
          <w:szCs w:val="28"/>
          <w:lang w:eastAsia="ru-RU"/>
        </w:rPr>
        <w:t>Самопознание</w:t>
      </w:r>
      <w:proofErr w:type="spellEnd"/>
      <w:r w:rsidRPr="00B05BEE">
        <w:rPr>
          <w:rFonts w:ascii="Times New Roman" w:eastAsia="Times New Roman" w:hAnsi="Times New Roman" w:cs="Times New Roman"/>
          <w:color w:val="000000"/>
          <w:sz w:val="28"/>
          <w:szCs w:val="28"/>
          <w:lang w:eastAsia="ru-RU"/>
        </w:rPr>
        <w:t xml:space="preserve">. - М.: </w:t>
      </w:r>
      <w:proofErr w:type="spellStart"/>
      <w:r w:rsidRPr="00B05BEE">
        <w:rPr>
          <w:rFonts w:ascii="Times New Roman" w:eastAsia="Times New Roman" w:hAnsi="Times New Roman" w:cs="Times New Roman"/>
          <w:color w:val="000000"/>
          <w:sz w:val="28"/>
          <w:szCs w:val="28"/>
          <w:lang w:eastAsia="ru-RU"/>
        </w:rPr>
        <w:t>Просвещение</w:t>
      </w:r>
      <w:proofErr w:type="spellEnd"/>
      <w:r w:rsidRPr="00B05BEE">
        <w:rPr>
          <w:rFonts w:ascii="Times New Roman" w:eastAsia="Times New Roman" w:hAnsi="Times New Roman" w:cs="Times New Roman"/>
          <w:color w:val="000000"/>
          <w:sz w:val="28"/>
          <w:szCs w:val="28"/>
          <w:lang w:eastAsia="ru-RU"/>
        </w:rPr>
        <w:t>, 1993. - 176с.</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2. </w:t>
      </w:r>
      <w:proofErr w:type="spellStart"/>
      <w:r w:rsidRPr="00B05BEE">
        <w:rPr>
          <w:rFonts w:ascii="Times New Roman" w:eastAsia="Times New Roman" w:hAnsi="Times New Roman" w:cs="Times New Roman"/>
          <w:color w:val="000000"/>
          <w:sz w:val="28"/>
          <w:szCs w:val="28"/>
          <w:lang w:eastAsia="ru-RU"/>
        </w:rPr>
        <w:t>Врублевская</w:t>
      </w:r>
      <w:proofErr w:type="spellEnd"/>
      <w:r w:rsidRPr="00B05BEE">
        <w:rPr>
          <w:rFonts w:ascii="Times New Roman" w:eastAsia="Times New Roman" w:hAnsi="Times New Roman" w:cs="Times New Roman"/>
          <w:color w:val="000000"/>
          <w:sz w:val="28"/>
          <w:szCs w:val="28"/>
          <w:lang w:eastAsia="ru-RU"/>
        </w:rPr>
        <w:t xml:space="preserve"> М.М. </w:t>
      </w:r>
      <w:proofErr w:type="spellStart"/>
      <w:r w:rsidRPr="00B05BEE">
        <w:rPr>
          <w:rFonts w:ascii="Times New Roman" w:eastAsia="Times New Roman" w:hAnsi="Times New Roman" w:cs="Times New Roman"/>
          <w:color w:val="000000"/>
          <w:sz w:val="28"/>
          <w:szCs w:val="28"/>
          <w:lang w:eastAsia="ru-RU"/>
        </w:rPr>
        <w:t>Дидактические</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условия</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развития</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одаренности</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учащихся</w:t>
      </w:r>
      <w:proofErr w:type="spellEnd"/>
      <w:r w:rsidRPr="00B05BEE">
        <w:rPr>
          <w:rFonts w:ascii="Times New Roman" w:eastAsia="Times New Roman" w:hAnsi="Times New Roman" w:cs="Times New Roman"/>
          <w:color w:val="000000"/>
          <w:sz w:val="28"/>
          <w:szCs w:val="28"/>
          <w:lang w:eastAsia="ru-RU"/>
        </w:rPr>
        <w:t xml:space="preserve"> в </w:t>
      </w:r>
      <w:proofErr w:type="spellStart"/>
      <w:r w:rsidRPr="00B05BEE">
        <w:rPr>
          <w:rFonts w:ascii="Times New Roman" w:eastAsia="Times New Roman" w:hAnsi="Times New Roman" w:cs="Times New Roman"/>
          <w:color w:val="000000"/>
          <w:sz w:val="28"/>
          <w:szCs w:val="28"/>
          <w:lang w:eastAsia="ru-RU"/>
        </w:rPr>
        <w:t>общеобразовательной</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школе</w:t>
      </w:r>
      <w:proofErr w:type="spellEnd"/>
      <w:r w:rsidRPr="00B05BEE">
        <w:rPr>
          <w:rFonts w:ascii="Times New Roman" w:eastAsia="Times New Roman" w:hAnsi="Times New Roman" w:cs="Times New Roman"/>
          <w:color w:val="000000"/>
          <w:sz w:val="28"/>
          <w:szCs w:val="28"/>
          <w:lang w:eastAsia="ru-RU"/>
        </w:rPr>
        <w:t xml:space="preserve">. // </w:t>
      </w:r>
      <w:proofErr w:type="spellStart"/>
      <w:r w:rsidRPr="00B05BEE">
        <w:rPr>
          <w:rFonts w:ascii="Times New Roman" w:eastAsia="Times New Roman" w:hAnsi="Times New Roman" w:cs="Times New Roman"/>
          <w:color w:val="000000"/>
          <w:sz w:val="28"/>
          <w:szCs w:val="28"/>
          <w:lang w:eastAsia="ru-RU"/>
        </w:rPr>
        <w:t>Психология</w:t>
      </w:r>
      <w:proofErr w:type="spellEnd"/>
      <w:r w:rsidRPr="00B05BEE">
        <w:rPr>
          <w:rFonts w:ascii="Times New Roman" w:eastAsia="Times New Roman" w:hAnsi="Times New Roman" w:cs="Times New Roman"/>
          <w:color w:val="000000"/>
          <w:sz w:val="28"/>
          <w:szCs w:val="28"/>
          <w:lang w:eastAsia="ru-RU"/>
        </w:rPr>
        <w:t xml:space="preserve"> и школа. - 2002. - № 4. - С. - 14-17.</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3. </w:t>
      </w:r>
      <w:proofErr w:type="spellStart"/>
      <w:r w:rsidRPr="00B05BEE">
        <w:rPr>
          <w:rFonts w:ascii="Times New Roman" w:eastAsia="Times New Roman" w:hAnsi="Times New Roman" w:cs="Times New Roman"/>
          <w:color w:val="000000"/>
          <w:sz w:val="28"/>
          <w:szCs w:val="28"/>
          <w:lang w:eastAsia="ru-RU"/>
        </w:rPr>
        <w:t>Выготский</w:t>
      </w:r>
      <w:proofErr w:type="spellEnd"/>
      <w:r w:rsidRPr="00B05BEE">
        <w:rPr>
          <w:rFonts w:ascii="Times New Roman" w:eastAsia="Times New Roman" w:hAnsi="Times New Roman" w:cs="Times New Roman"/>
          <w:color w:val="000000"/>
          <w:sz w:val="28"/>
          <w:szCs w:val="28"/>
          <w:lang w:eastAsia="ru-RU"/>
        </w:rPr>
        <w:t xml:space="preserve"> Л.С. </w:t>
      </w:r>
      <w:proofErr w:type="spellStart"/>
      <w:r w:rsidRPr="00B05BEE">
        <w:rPr>
          <w:rFonts w:ascii="Times New Roman" w:eastAsia="Times New Roman" w:hAnsi="Times New Roman" w:cs="Times New Roman"/>
          <w:color w:val="000000"/>
          <w:sz w:val="28"/>
          <w:szCs w:val="28"/>
          <w:lang w:eastAsia="ru-RU"/>
        </w:rPr>
        <w:t>Воображение</w:t>
      </w:r>
      <w:proofErr w:type="spellEnd"/>
      <w:r w:rsidRPr="00B05BEE">
        <w:rPr>
          <w:rFonts w:ascii="Times New Roman" w:eastAsia="Times New Roman" w:hAnsi="Times New Roman" w:cs="Times New Roman"/>
          <w:color w:val="000000"/>
          <w:sz w:val="28"/>
          <w:szCs w:val="28"/>
          <w:lang w:eastAsia="ru-RU"/>
        </w:rPr>
        <w:t xml:space="preserve"> и </w:t>
      </w:r>
      <w:proofErr w:type="spellStart"/>
      <w:r w:rsidRPr="00B05BEE">
        <w:rPr>
          <w:rFonts w:ascii="Times New Roman" w:eastAsia="Times New Roman" w:hAnsi="Times New Roman" w:cs="Times New Roman"/>
          <w:color w:val="000000"/>
          <w:sz w:val="28"/>
          <w:szCs w:val="28"/>
          <w:lang w:eastAsia="ru-RU"/>
        </w:rPr>
        <w:t>творчество</w:t>
      </w:r>
      <w:proofErr w:type="spellEnd"/>
      <w:r w:rsidRPr="00B05BEE">
        <w:rPr>
          <w:rFonts w:ascii="Times New Roman" w:eastAsia="Times New Roman" w:hAnsi="Times New Roman" w:cs="Times New Roman"/>
          <w:color w:val="000000"/>
          <w:sz w:val="28"/>
          <w:szCs w:val="28"/>
          <w:lang w:eastAsia="ru-RU"/>
        </w:rPr>
        <w:t xml:space="preserve"> в </w:t>
      </w:r>
      <w:proofErr w:type="spellStart"/>
      <w:r w:rsidRPr="00B05BEE">
        <w:rPr>
          <w:rFonts w:ascii="Times New Roman" w:eastAsia="Times New Roman" w:hAnsi="Times New Roman" w:cs="Times New Roman"/>
          <w:color w:val="000000"/>
          <w:sz w:val="28"/>
          <w:szCs w:val="28"/>
          <w:lang w:eastAsia="ru-RU"/>
        </w:rPr>
        <w:t>детском</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возрасте</w:t>
      </w:r>
      <w:proofErr w:type="spellEnd"/>
      <w:r w:rsidRPr="00B05BEE">
        <w:rPr>
          <w:rFonts w:ascii="Times New Roman" w:eastAsia="Times New Roman" w:hAnsi="Times New Roman" w:cs="Times New Roman"/>
          <w:color w:val="000000"/>
          <w:sz w:val="28"/>
          <w:szCs w:val="28"/>
          <w:lang w:eastAsia="ru-RU"/>
        </w:rPr>
        <w:t xml:space="preserve">. - СПб.: </w:t>
      </w:r>
      <w:proofErr w:type="spellStart"/>
      <w:r w:rsidRPr="00B05BEE">
        <w:rPr>
          <w:rFonts w:ascii="Times New Roman" w:eastAsia="Times New Roman" w:hAnsi="Times New Roman" w:cs="Times New Roman"/>
          <w:color w:val="000000"/>
          <w:sz w:val="28"/>
          <w:szCs w:val="28"/>
          <w:lang w:eastAsia="ru-RU"/>
        </w:rPr>
        <w:t>Питер</w:t>
      </w:r>
      <w:proofErr w:type="spellEnd"/>
      <w:r w:rsidRPr="00B05BEE">
        <w:rPr>
          <w:rFonts w:ascii="Times New Roman" w:eastAsia="Times New Roman" w:hAnsi="Times New Roman" w:cs="Times New Roman"/>
          <w:color w:val="000000"/>
          <w:sz w:val="28"/>
          <w:szCs w:val="28"/>
          <w:lang w:eastAsia="ru-RU"/>
        </w:rPr>
        <w:t>, 1997. - 156с.</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4. Лук А.Н. </w:t>
      </w:r>
      <w:proofErr w:type="spellStart"/>
      <w:r w:rsidRPr="00B05BEE">
        <w:rPr>
          <w:rFonts w:ascii="Times New Roman" w:eastAsia="Times New Roman" w:hAnsi="Times New Roman" w:cs="Times New Roman"/>
          <w:color w:val="000000"/>
          <w:sz w:val="28"/>
          <w:szCs w:val="28"/>
          <w:lang w:eastAsia="ru-RU"/>
        </w:rPr>
        <w:t>Психология</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творчества</w:t>
      </w:r>
      <w:proofErr w:type="spellEnd"/>
      <w:r w:rsidRPr="00B05BEE">
        <w:rPr>
          <w:rFonts w:ascii="Times New Roman" w:eastAsia="Times New Roman" w:hAnsi="Times New Roman" w:cs="Times New Roman"/>
          <w:color w:val="000000"/>
          <w:sz w:val="28"/>
          <w:szCs w:val="28"/>
          <w:lang w:eastAsia="ru-RU"/>
        </w:rPr>
        <w:t xml:space="preserve">. - М.: </w:t>
      </w:r>
      <w:proofErr w:type="spellStart"/>
      <w:r w:rsidRPr="00B05BEE">
        <w:rPr>
          <w:rFonts w:ascii="Times New Roman" w:eastAsia="Times New Roman" w:hAnsi="Times New Roman" w:cs="Times New Roman"/>
          <w:color w:val="000000"/>
          <w:sz w:val="28"/>
          <w:szCs w:val="28"/>
          <w:lang w:eastAsia="ru-RU"/>
        </w:rPr>
        <w:t>Просвещение</w:t>
      </w:r>
      <w:proofErr w:type="spellEnd"/>
      <w:r w:rsidRPr="00B05BEE">
        <w:rPr>
          <w:rFonts w:ascii="Times New Roman" w:eastAsia="Times New Roman" w:hAnsi="Times New Roman" w:cs="Times New Roman"/>
          <w:color w:val="000000"/>
          <w:sz w:val="28"/>
          <w:szCs w:val="28"/>
          <w:lang w:eastAsia="ru-RU"/>
        </w:rPr>
        <w:t>, 1978. - 284с.</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5. </w:t>
      </w:r>
      <w:proofErr w:type="spellStart"/>
      <w:r w:rsidRPr="00B05BEE">
        <w:rPr>
          <w:rFonts w:ascii="Times New Roman" w:eastAsia="Times New Roman" w:hAnsi="Times New Roman" w:cs="Times New Roman"/>
          <w:color w:val="000000"/>
          <w:sz w:val="28"/>
          <w:szCs w:val="28"/>
          <w:lang w:eastAsia="ru-RU"/>
        </w:rPr>
        <w:t>Мотков</w:t>
      </w:r>
      <w:proofErr w:type="spellEnd"/>
      <w:r w:rsidRPr="00B05BEE">
        <w:rPr>
          <w:rFonts w:ascii="Times New Roman" w:eastAsia="Times New Roman" w:hAnsi="Times New Roman" w:cs="Times New Roman"/>
          <w:color w:val="000000"/>
          <w:sz w:val="28"/>
          <w:szCs w:val="28"/>
          <w:lang w:eastAsia="ru-RU"/>
        </w:rPr>
        <w:t xml:space="preserve"> О.И. </w:t>
      </w:r>
      <w:proofErr w:type="spellStart"/>
      <w:r w:rsidRPr="00B05BEE">
        <w:rPr>
          <w:rFonts w:ascii="Times New Roman" w:eastAsia="Times New Roman" w:hAnsi="Times New Roman" w:cs="Times New Roman"/>
          <w:color w:val="000000"/>
          <w:sz w:val="28"/>
          <w:szCs w:val="28"/>
          <w:lang w:eastAsia="ru-RU"/>
        </w:rPr>
        <w:t>Развитие</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творчества</w:t>
      </w:r>
      <w:proofErr w:type="spellEnd"/>
      <w:r w:rsidRPr="00B05BEE">
        <w:rPr>
          <w:rFonts w:ascii="Times New Roman" w:eastAsia="Times New Roman" w:hAnsi="Times New Roman" w:cs="Times New Roman"/>
          <w:color w:val="000000"/>
          <w:sz w:val="28"/>
          <w:szCs w:val="28"/>
          <w:lang w:eastAsia="ru-RU"/>
        </w:rPr>
        <w:t xml:space="preserve"> у </w:t>
      </w:r>
      <w:proofErr w:type="spellStart"/>
      <w:r w:rsidRPr="00B05BEE">
        <w:rPr>
          <w:rFonts w:ascii="Times New Roman" w:eastAsia="Times New Roman" w:hAnsi="Times New Roman" w:cs="Times New Roman"/>
          <w:color w:val="000000"/>
          <w:sz w:val="28"/>
          <w:szCs w:val="28"/>
          <w:lang w:eastAsia="ru-RU"/>
        </w:rPr>
        <w:t>детей</w:t>
      </w:r>
      <w:proofErr w:type="spellEnd"/>
      <w:r w:rsidRPr="00B05BEE">
        <w:rPr>
          <w:rFonts w:ascii="Times New Roman" w:eastAsia="Times New Roman" w:hAnsi="Times New Roman" w:cs="Times New Roman"/>
          <w:color w:val="000000"/>
          <w:sz w:val="28"/>
          <w:szCs w:val="28"/>
          <w:lang w:eastAsia="ru-RU"/>
        </w:rPr>
        <w:t xml:space="preserve">. // </w:t>
      </w:r>
      <w:proofErr w:type="spellStart"/>
      <w:r w:rsidRPr="00B05BEE">
        <w:rPr>
          <w:rFonts w:ascii="Times New Roman" w:eastAsia="Times New Roman" w:hAnsi="Times New Roman" w:cs="Times New Roman"/>
          <w:color w:val="000000"/>
          <w:sz w:val="28"/>
          <w:szCs w:val="28"/>
          <w:lang w:eastAsia="ru-RU"/>
        </w:rPr>
        <w:t>Дополнительное</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образование</w:t>
      </w:r>
      <w:proofErr w:type="spellEnd"/>
      <w:r w:rsidRPr="00B05BEE">
        <w:rPr>
          <w:rFonts w:ascii="Times New Roman" w:eastAsia="Times New Roman" w:hAnsi="Times New Roman" w:cs="Times New Roman"/>
          <w:color w:val="000000"/>
          <w:sz w:val="28"/>
          <w:szCs w:val="28"/>
          <w:lang w:eastAsia="ru-RU"/>
        </w:rPr>
        <w:t>. - 2000. - № 4. - С. - 21-33.</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6. </w:t>
      </w:r>
      <w:proofErr w:type="spellStart"/>
      <w:r w:rsidRPr="00B05BEE">
        <w:rPr>
          <w:rFonts w:ascii="Times New Roman" w:eastAsia="Times New Roman" w:hAnsi="Times New Roman" w:cs="Times New Roman"/>
          <w:color w:val="000000"/>
          <w:sz w:val="28"/>
          <w:szCs w:val="28"/>
          <w:lang w:eastAsia="ru-RU"/>
        </w:rPr>
        <w:t>Петерс</w:t>
      </w:r>
      <w:proofErr w:type="spellEnd"/>
      <w:r w:rsidRPr="00B05BEE">
        <w:rPr>
          <w:rFonts w:ascii="Times New Roman" w:eastAsia="Times New Roman" w:hAnsi="Times New Roman" w:cs="Times New Roman"/>
          <w:color w:val="000000"/>
          <w:sz w:val="28"/>
          <w:szCs w:val="28"/>
          <w:lang w:eastAsia="ru-RU"/>
        </w:rPr>
        <w:t xml:space="preserve"> В.А. </w:t>
      </w:r>
      <w:proofErr w:type="spellStart"/>
      <w:r w:rsidRPr="00B05BEE">
        <w:rPr>
          <w:rFonts w:ascii="Times New Roman" w:eastAsia="Times New Roman" w:hAnsi="Times New Roman" w:cs="Times New Roman"/>
          <w:color w:val="000000"/>
          <w:sz w:val="28"/>
          <w:szCs w:val="28"/>
          <w:lang w:eastAsia="ru-RU"/>
        </w:rPr>
        <w:t>Психология</w:t>
      </w:r>
      <w:proofErr w:type="spellEnd"/>
      <w:r w:rsidRPr="00B05BEE">
        <w:rPr>
          <w:rFonts w:ascii="Times New Roman" w:eastAsia="Times New Roman" w:hAnsi="Times New Roman" w:cs="Times New Roman"/>
          <w:color w:val="000000"/>
          <w:sz w:val="28"/>
          <w:szCs w:val="28"/>
          <w:lang w:eastAsia="ru-RU"/>
        </w:rPr>
        <w:t xml:space="preserve"> и </w:t>
      </w:r>
      <w:proofErr w:type="spellStart"/>
      <w:r w:rsidRPr="00B05BEE">
        <w:rPr>
          <w:rFonts w:ascii="Times New Roman" w:eastAsia="Times New Roman" w:hAnsi="Times New Roman" w:cs="Times New Roman"/>
          <w:color w:val="000000"/>
          <w:sz w:val="28"/>
          <w:szCs w:val="28"/>
          <w:lang w:eastAsia="ru-RU"/>
        </w:rPr>
        <w:t>педагогика</w:t>
      </w:r>
      <w:proofErr w:type="spellEnd"/>
      <w:r w:rsidRPr="00B05BEE">
        <w:rPr>
          <w:rFonts w:ascii="Times New Roman" w:eastAsia="Times New Roman" w:hAnsi="Times New Roman" w:cs="Times New Roman"/>
          <w:color w:val="000000"/>
          <w:sz w:val="28"/>
          <w:szCs w:val="28"/>
          <w:lang w:eastAsia="ru-RU"/>
        </w:rPr>
        <w:t xml:space="preserve">. - М.: </w:t>
      </w:r>
      <w:proofErr w:type="spellStart"/>
      <w:r w:rsidRPr="00B05BEE">
        <w:rPr>
          <w:rFonts w:ascii="Times New Roman" w:eastAsia="Times New Roman" w:hAnsi="Times New Roman" w:cs="Times New Roman"/>
          <w:color w:val="000000"/>
          <w:sz w:val="28"/>
          <w:szCs w:val="28"/>
          <w:lang w:eastAsia="ru-RU"/>
        </w:rPr>
        <w:t>Велби</w:t>
      </w:r>
      <w:proofErr w:type="spellEnd"/>
      <w:r w:rsidRPr="00B05BEE">
        <w:rPr>
          <w:rFonts w:ascii="Times New Roman" w:eastAsia="Times New Roman" w:hAnsi="Times New Roman" w:cs="Times New Roman"/>
          <w:color w:val="000000"/>
          <w:sz w:val="28"/>
          <w:szCs w:val="28"/>
          <w:lang w:eastAsia="ru-RU"/>
        </w:rPr>
        <w:t>, Проспект, 2005. - 304с.</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7. </w:t>
      </w:r>
      <w:proofErr w:type="spellStart"/>
      <w:r w:rsidRPr="00B05BEE">
        <w:rPr>
          <w:rFonts w:ascii="Times New Roman" w:eastAsia="Times New Roman" w:hAnsi="Times New Roman" w:cs="Times New Roman"/>
          <w:color w:val="000000"/>
          <w:sz w:val="28"/>
          <w:szCs w:val="28"/>
          <w:lang w:eastAsia="ru-RU"/>
        </w:rPr>
        <w:t>Рубинштейн</w:t>
      </w:r>
      <w:proofErr w:type="spellEnd"/>
      <w:r w:rsidRPr="00B05BEE">
        <w:rPr>
          <w:rFonts w:ascii="Times New Roman" w:eastAsia="Times New Roman" w:hAnsi="Times New Roman" w:cs="Times New Roman"/>
          <w:color w:val="000000"/>
          <w:sz w:val="28"/>
          <w:szCs w:val="28"/>
          <w:lang w:eastAsia="ru-RU"/>
        </w:rPr>
        <w:t xml:space="preserve"> С.Л. </w:t>
      </w:r>
      <w:proofErr w:type="spellStart"/>
      <w:r w:rsidRPr="00B05BEE">
        <w:rPr>
          <w:rFonts w:ascii="Times New Roman" w:eastAsia="Times New Roman" w:hAnsi="Times New Roman" w:cs="Times New Roman"/>
          <w:color w:val="000000"/>
          <w:sz w:val="28"/>
          <w:szCs w:val="28"/>
          <w:lang w:eastAsia="ru-RU"/>
        </w:rPr>
        <w:t>Основы</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общей</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психологии</w:t>
      </w:r>
      <w:proofErr w:type="spellEnd"/>
      <w:r w:rsidRPr="00B05BEE">
        <w:rPr>
          <w:rFonts w:ascii="Times New Roman" w:eastAsia="Times New Roman" w:hAnsi="Times New Roman" w:cs="Times New Roman"/>
          <w:color w:val="000000"/>
          <w:sz w:val="28"/>
          <w:szCs w:val="28"/>
          <w:lang w:eastAsia="ru-RU"/>
        </w:rPr>
        <w:t xml:space="preserve">. - СПб.: </w:t>
      </w:r>
      <w:proofErr w:type="spellStart"/>
      <w:r w:rsidRPr="00B05BEE">
        <w:rPr>
          <w:rFonts w:ascii="Times New Roman" w:eastAsia="Times New Roman" w:hAnsi="Times New Roman" w:cs="Times New Roman"/>
          <w:color w:val="000000"/>
          <w:sz w:val="28"/>
          <w:szCs w:val="28"/>
          <w:lang w:eastAsia="ru-RU"/>
        </w:rPr>
        <w:t>Питер</w:t>
      </w:r>
      <w:proofErr w:type="spellEnd"/>
      <w:r w:rsidRPr="00B05BEE">
        <w:rPr>
          <w:rFonts w:ascii="Times New Roman" w:eastAsia="Times New Roman" w:hAnsi="Times New Roman" w:cs="Times New Roman"/>
          <w:color w:val="000000"/>
          <w:sz w:val="28"/>
          <w:szCs w:val="28"/>
          <w:lang w:eastAsia="ru-RU"/>
        </w:rPr>
        <w:t>, 1999. - 498с.</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8. Стендаль </w:t>
      </w:r>
      <w:proofErr w:type="spellStart"/>
      <w:r w:rsidRPr="00B05BEE">
        <w:rPr>
          <w:rFonts w:ascii="Times New Roman" w:eastAsia="Times New Roman" w:hAnsi="Times New Roman" w:cs="Times New Roman"/>
          <w:color w:val="000000"/>
          <w:sz w:val="28"/>
          <w:szCs w:val="28"/>
          <w:lang w:eastAsia="ru-RU"/>
        </w:rPr>
        <w:t>Непознанное</w:t>
      </w:r>
      <w:proofErr w:type="spellEnd"/>
      <w:r w:rsidRPr="00B05BEE">
        <w:rPr>
          <w:rFonts w:ascii="Times New Roman" w:eastAsia="Times New Roman" w:hAnsi="Times New Roman" w:cs="Times New Roman"/>
          <w:color w:val="000000"/>
          <w:sz w:val="28"/>
          <w:szCs w:val="28"/>
          <w:lang w:eastAsia="ru-RU"/>
        </w:rPr>
        <w:t xml:space="preserve">. - М.: </w:t>
      </w:r>
      <w:proofErr w:type="spellStart"/>
      <w:r w:rsidRPr="00B05BEE">
        <w:rPr>
          <w:rFonts w:ascii="Times New Roman" w:eastAsia="Times New Roman" w:hAnsi="Times New Roman" w:cs="Times New Roman"/>
          <w:color w:val="000000"/>
          <w:sz w:val="28"/>
          <w:szCs w:val="28"/>
          <w:lang w:eastAsia="ru-RU"/>
        </w:rPr>
        <w:t>Просвещение</w:t>
      </w:r>
      <w:proofErr w:type="spellEnd"/>
      <w:r w:rsidRPr="00B05BEE">
        <w:rPr>
          <w:rFonts w:ascii="Times New Roman" w:eastAsia="Times New Roman" w:hAnsi="Times New Roman" w:cs="Times New Roman"/>
          <w:color w:val="000000"/>
          <w:sz w:val="28"/>
          <w:szCs w:val="28"/>
          <w:lang w:eastAsia="ru-RU"/>
        </w:rPr>
        <w:t>, 1989. - 198с.</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9. </w:t>
      </w:r>
      <w:proofErr w:type="spellStart"/>
      <w:r w:rsidRPr="00B05BEE">
        <w:rPr>
          <w:rFonts w:ascii="Times New Roman" w:eastAsia="Times New Roman" w:hAnsi="Times New Roman" w:cs="Times New Roman"/>
          <w:color w:val="000000"/>
          <w:sz w:val="28"/>
          <w:szCs w:val="28"/>
          <w:lang w:eastAsia="ru-RU"/>
        </w:rPr>
        <w:t>Столяренко</w:t>
      </w:r>
      <w:proofErr w:type="spellEnd"/>
      <w:r w:rsidRPr="00B05BEE">
        <w:rPr>
          <w:rFonts w:ascii="Times New Roman" w:eastAsia="Times New Roman" w:hAnsi="Times New Roman" w:cs="Times New Roman"/>
          <w:color w:val="000000"/>
          <w:sz w:val="28"/>
          <w:szCs w:val="28"/>
          <w:lang w:eastAsia="ru-RU"/>
        </w:rPr>
        <w:t xml:space="preserve"> Л.Д. </w:t>
      </w:r>
      <w:proofErr w:type="spellStart"/>
      <w:r w:rsidRPr="00B05BEE">
        <w:rPr>
          <w:rFonts w:ascii="Times New Roman" w:eastAsia="Times New Roman" w:hAnsi="Times New Roman" w:cs="Times New Roman"/>
          <w:color w:val="000000"/>
          <w:sz w:val="28"/>
          <w:szCs w:val="28"/>
          <w:lang w:eastAsia="ru-RU"/>
        </w:rPr>
        <w:t>Основы</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психологии</w:t>
      </w:r>
      <w:proofErr w:type="spellEnd"/>
      <w:r w:rsidRPr="00B05BEE">
        <w:rPr>
          <w:rFonts w:ascii="Times New Roman" w:eastAsia="Times New Roman" w:hAnsi="Times New Roman" w:cs="Times New Roman"/>
          <w:color w:val="000000"/>
          <w:sz w:val="28"/>
          <w:szCs w:val="28"/>
          <w:lang w:eastAsia="ru-RU"/>
        </w:rPr>
        <w:t xml:space="preserve">. - Ростов-на-Дону: </w:t>
      </w:r>
      <w:proofErr w:type="spellStart"/>
      <w:r w:rsidRPr="00B05BEE">
        <w:rPr>
          <w:rFonts w:ascii="Times New Roman" w:eastAsia="Times New Roman" w:hAnsi="Times New Roman" w:cs="Times New Roman"/>
          <w:color w:val="000000"/>
          <w:sz w:val="28"/>
          <w:szCs w:val="28"/>
          <w:lang w:eastAsia="ru-RU"/>
        </w:rPr>
        <w:t>Феникс</w:t>
      </w:r>
      <w:proofErr w:type="spellEnd"/>
      <w:r w:rsidRPr="00B05BEE">
        <w:rPr>
          <w:rFonts w:ascii="Times New Roman" w:eastAsia="Times New Roman" w:hAnsi="Times New Roman" w:cs="Times New Roman"/>
          <w:color w:val="000000"/>
          <w:sz w:val="28"/>
          <w:szCs w:val="28"/>
          <w:lang w:eastAsia="ru-RU"/>
        </w:rPr>
        <w:t>, 2005. - 672с.</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10. </w:t>
      </w:r>
      <w:proofErr w:type="spellStart"/>
      <w:r w:rsidRPr="00B05BEE">
        <w:rPr>
          <w:rFonts w:ascii="Times New Roman" w:eastAsia="Times New Roman" w:hAnsi="Times New Roman" w:cs="Times New Roman"/>
          <w:color w:val="000000"/>
          <w:sz w:val="28"/>
          <w:szCs w:val="28"/>
          <w:lang w:eastAsia="ru-RU"/>
        </w:rPr>
        <w:t>Теплов</w:t>
      </w:r>
      <w:proofErr w:type="spellEnd"/>
      <w:r w:rsidRPr="00B05BEE">
        <w:rPr>
          <w:rFonts w:ascii="Times New Roman" w:eastAsia="Times New Roman" w:hAnsi="Times New Roman" w:cs="Times New Roman"/>
          <w:color w:val="000000"/>
          <w:sz w:val="28"/>
          <w:szCs w:val="28"/>
          <w:lang w:eastAsia="ru-RU"/>
        </w:rPr>
        <w:t xml:space="preserve"> Б.М. </w:t>
      </w:r>
      <w:proofErr w:type="spellStart"/>
      <w:r w:rsidRPr="00B05BEE">
        <w:rPr>
          <w:rFonts w:ascii="Times New Roman" w:eastAsia="Times New Roman" w:hAnsi="Times New Roman" w:cs="Times New Roman"/>
          <w:color w:val="000000"/>
          <w:sz w:val="28"/>
          <w:szCs w:val="28"/>
          <w:lang w:eastAsia="ru-RU"/>
        </w:rPr>
        <w:t>Собрание</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сочинений</w:t>
      </w:r>
      <w:proofErr w:type="spellEnd"/>
      <w:r w:rsidRPr="00B05BEE">
        <w:rPr>
          <w:rFonts w:ascii="Times New Roman" w:eastAsia="Times New Roman" w:hAnsi="Times New Roman" w:cs="Times New Roman"/>
          <w:color w:val="000000"/>
          <w:sz w:val="28"/>
          <w:szCs w:val="28"/>
          <w:lang w:eastAsia="ru-RU"/>
        </w:rPr>
        <w:t xml:space="preserve">: в 4 т. - М.: </w:t>
      </w:r>
      <w:proofErr w:type="spellStart"/>
      <w:r w:rsidRPr="00B05BEE">
        <w:rPr>
          <w:rFonts w:ascii="Times New Roman" w:eastAsia="Times New Roman" w:hAnsi="Times New Roman" w:cs="Times New Roman"/>
          <w:color w:val="000000"/>
          <w:sz w:val="28"/>
          <w:szCs w:val="28"/>
          <w:lang w:eastAsia="ru-RU"/>
        </w:rPr>
        <w:t>Просвещение</w:t>
      </w:r>
      <w:proofErr w:type="spellEnd"/>
      <w:r w:rsidRPr="00B05BEE">
        <w:rPr>
          <w:rFonts w:ascii="Times New Roman" w:eastAsia="Times New Roman" w:hAnsi="Times New Roman" w:cs="Times New Roman"/>
          <w:color w:val="000000"/>
          <w:sz w:val="28"/>
          <w:szCs w:val="28"/>
          <w:lang w:eastAsia="ru-RU"/>
        </w:rPr>
        <w:t>, 1997, т.1. - 462с.</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11. </w:t>
      </w:r>
      <w:proofErr w:type="spellStart"/>
      <w:r w:rsidRPr="00B05BEE">
        <w:rPr>
          <w:rFonts w:ascii="Times New Roman" w:eastAsia="Times New Roman" w:hAnsi="Times New Roman" w:cs="Times New Roman"/>
          <w:color w:val="000000"/>
          <w:sz w:val="28"/>
          <w:szCs w:val="28"/>
          <w:lang w:eastAsia="ru-RU"/>
        </w:rPr>
        <w:t>Ушинский</w:t>
      </w:r>
      <w:proofErr w:type="spellEnd"/>
      <w:r w:rsidRPr="00B05BEE">
        <w:rPr>
          <w:rFonts w:ascii="Times New Roman" w:eastAsia="Times New Roman" w:hAnsi="Times New Roman" w:cs="Times New Roman"/>
          <w:color w:val="000000"/>
          <w:sz w:val="28"/>
          <w:szCs w:val="28"/>
          <w:lang w:eastAsia="ru-RU"/>
        </w:rPr>
        <w:t xml:space="preserve"> К.Д. </w:t>
      </w:r>
      <w:proofErr w:type="spellStart"/>
      <w:r w:rsidRPr="00B05BEE">
        <w:rPr>
          <w:rFonts w:ascii="Times New Roman" w:eastAsia="Times New Roman" w:hAnsi="Times New Roman" w:cs="Times New Roman"/>
          <w:color w:val="000000"/>
          <w:sz w:val="28"/>
          <w:szCs w:val="28"/>
          <w:lang w:eastAsia="ru-RU"/>
        </w:rPr>
        <w:t>Избранные</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педагогические</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сочинения</w:t>
      </w:r>
      <w:proofErr w:type="spellEnd"/>
      <w:r w:rsidRPr="00B05BEE">
        <w:rPr>
          <w:rFonts w:ascii="Times New Roman" w:eastAsia="Times New Roman" w:hAnsi="Times New Roman" w:cs="Times New Roman"/>
          <w:color w:val="000000"/>
          <w:sz w:val="28"/>
          <w:szCs w:val="28"/>
          <w:lang w:eastAsia="ru-RU"/>
        </w:rPr>
        <w:t xml:space="preserve">. - М.: </w:t>
      </w:r>
      <w:proofErr w:type="spellStart"/>
      <w:r w:rsidRPr="00B05BEE">
        <w:rPr>
          <w:rFonts w:ascii="Times New Roman" w:eastAsia="Times New Roman" w:hAnsi="Times New Roman" w:cs="Times New Roman"/>
          <w:color w:val="000000"/>
          <w:sz w:val="28"/>
          <w:szCs w:val="28"/>
          <w:lang w:eastAsia="ru-RU"/>
        </w:rPr>
        <w:t>Просвещение</w:t>
      </w:r>
      <w:proofErr w:type="spellEnd"/>
      <w:r w:rsidRPr="00B05BEE">
        <w:rPr>
          <w:rFonts w:ascii="Times New Roman" w:eastAsia="Times New Roman" w:hAnsi="Times New Roman" w:cs="Times New Roman"/>
          <w:color w:val="000000"/>
          <w:sz w:val="28"/>
          <w:szCs w:val="28"/>
          <w:lang w:eastAsia="ru-RU"/>
        </w:rPr>
        <w:t>, 1984. - 286с.</w:t>
      </w:r>
    </w:p>
    <w:p w:rsidR="00B05BEE" w:rsidRPr="00B05BEE" w:rsidRDefault="00B05BEE" w:rsidP="00B05BEE">
      <w:pPr>
        <w:shd w:val="clear" w:color="auto" w:fill="FFFFFF"/>
        <w:tabs>
          <w:tab w:val="left" w:pos="900"/>
          <w:tab w:val="left" w:pos="1080"/>
        </w:tabs>
        <w:spacing w:after="0" w:line="240" w:lineRule="auto"/>
        <w:ind w:right="-95"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12. </w:t>
      </w:r>
      <w:proofErr w:type="spellStart"/>
      <w:r w:rsidRPr="00B05BEE">
        <w:rPr>
          <w:rFonts w:ascii="Times New Roman" w:eastAsia="Times New Roman" w:hAnsi="Times New Roman" w:cs="Times New Roman"/>
          <w:color w:val="000000"/>
          <w:sz w:val="28"/>
          <w:szCs w:val="28"/>
          <w:lang w:eastAsia="ru-RU"/>
        </w:rPr>
        <w:t>Щуркова</w:t>
      </w:r>
      <w:proofErr w:type="spellEnd"/>
      <w:r w:rsidRPr="00B05BEE">
        <w:rPr>
          <w:rFonts w:ascii="Times New Roman" w:eastAsia="Times New Roman" w:hAnsi="Times New Roman" w:cs="Times New Roman"/>
          <w:color w:val="000000"/>
          <w:sz w:val="28"/>
          <w:szCs w:val="28"/>
          <w:lang w:eastAsia="ru-RU"/>
        </w:rPr>
        <w:t xml:space="preserve"> Н.Е. </w:t>
      </w:r>
      <w:proofErr w:type="spellStart"/>
      <w:r w:rsidRPr="00B05BEE">
        <w:rPr>
          <w:rFonts w:ascii="Times New Roman" w:eastAsia="Times New Roman" w:hAnsi="Times New Roman" w:cs="Times New Roman"/>
          <w:color w:val="000000"/>
          <w:sz w:val="28"/>
          <w:szCs w:val="28"/>
          <w:lang w:eastAsia="ru-RU"/>
        </w:rPr>
        <w:t>Воспитание</w:t>
      </w:r>
      <w:proofErr w:type="spellEnd"/>
      <w:r w:rsidRPr="00B05BEE">
        <w:rPr>
          <w:rFonts w:ascii="Times New Roman" w:eastAsia="Times New Roman" w:hAnsi="Times New Roman" w:cs="Times New Roman"/>
          <w:color w:val="000000"/>
          <w:sz w:val="28"/>
          <w:szCs w:val="28"/>
          <w:lang w:eastAsia="ru-RU"/>
        </w:rPr>
        <w:t xml:space="preserve"> </w:t>
      </w:r>
      <w:proofErr w:type="spellStart"/>
      <w:r w:rsidRPr="00B05BEE">
        <w:rPr>
          <w:rFonts w:ascii="Times New Roman" w:eastAsia="Times New Roman" w:hAnsi="Times New Roman" w:cs="Times New Roman"/>
          <w:color w:val="000000"/>
          <w:sz w:val="28"/>
          <w:szCs w:val="28"/>
          <w:lang w:eastAsia="ru-RU"/>
        </w:rPr>
        <w:t>детей</w:t>
      </w:r>
      <w:proofErr w:type="spellEnd"/>
      <w:r w:rsidRPr="00B05BEE">
        <w:rPr>
          <w:rFonts w:ascii="Times New Roman" w:eastAsia="Times New Roman" w:hAnsi="Times New Roman" w:cs="Times New Roman"/>
          <w:color w:val="000000"/>
          <w:sz w:val="28"/>
          <w:szCs w:val="28"/>
          <w:lang w:eastAsia="ru-RU"/>
        </w:rPr>
        <w:t xml:space="preserve"> в </w:t>
      </w:r>
      <w:proofErr w:type="spellStart"/>
      <w:r w:rsidRPr="00B05BEE">
        <w:rPr>
          <w:rFonts w:ascii="Times New Roman" w:eastAsia="Times New Roman" w:hAnsi="Times New Roman" w:cs="Times New Roman"/>
          <w:color w:val="000000"/>
          <w:sz w:val="28"/>
          <w:szCs w:val="28"/>
          <w:lang w:eastAsia="ru-RU"/>
        </w:rPr>
        <w:t>школе</w:t>
      </w:r>
      <w:proofErr w:type="spellEnd"/>
      <w:r w:rsidRPr="00B05BEE">
        <w:rPr>
          <w:rFonts w:ascii="Times New Roman" w:eastAsia="Times New Roman" w:hAnsi="Times New Roman" w:cs="Times New Roman"/>
          <w:color w:val="000000"/>
          <w:sz w:val="28"/>
          <w:szCs w:val="28"/>
          <w:lang w:eastAsia="ru-RU"/>
        </w:rPr>
        <w:t xml:space="preserve">. - М.: </w:t>
      </w:r>
      <w:proofErr w:type="spellStart"/>
      <w:r w:rsidRPr="00B05BEE">
        <w:rPr>
          <w:rFonts w:ascii="Times New Roman" w:eastAsia="Times New Roman" w:hAnsi="Times New Roman" w:cs="Times New Roman"/>
          <w:color w:val="000000"/>
          <w:sz w:val="28"/>
          <w:szCs w:val="28"/>
          <w:lang w:eastAsia="ru-RU"/>
        </w:rPr>
        <w:t>Новая</w:t>
      </w:r>
      <w:proofErr w:type="spellEnd"/>
      <w:r w:rsidRPr="00B05BEE">
        <w:rPr>
          <w:rFonts w:ascii="Times New Roman" w:eastAsia="Times New Roman" w:hAnsi="Times New Roman" w:cs="Times New Roman"/>
          <w:color w:val="000000"/>
          <w:sz w:val="28"/>
          <w:szCs w:val="28"/>
          <w:lang w:eastAsia="ru-RU"/>
        </w:rPr>
        <w:t xml:space="preserve"> школа, 1998. - 196с.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bCs/>
          <w:sz w:val="28"/>
          <w:szCs w:val="28"/>
          <w:lang w:eastAsia="ru-RU"/>
        </w:rPr>
      </w:pPr>
    </w:p>
    <w:p w:rsidR="00B05BEE" w:rsidRPr="00B05BEE" w:rsidRDefault="00B05BEE" w:rsidP="00B05BEE">
      <w:pPr>
        <w:tabs>
          <w:tab w:val="left" w:pos="900"/>
          <w:tab w:val="left" w:pos="1080"/>
        </w:tabs>
        <w:spacing w:after="0" w:line="240" w:lineRule="auto"/>
        <w:ind w:firstLine="540"/>
        <w:jc w:val="center"/>
        <w:rPr>
          <w:rFonts w:ascii="Times New Roman" w:eastAsia="Times New Roman" w:hAnsi="Times New Roman" w:cs="Times New Roman"/>
          <w:b/>
          <w:bCs/>
          <w:sz w:val="28"/>
          <w:szCs w:val="28"/>
          <w:lang w:eastAsia="ru-RU"/>
        </w:rPr>
      </w:pPr>
      <w:r w:rsidRPr="00B05BEE">
        <w:rPr>
          <w:rFonts w:ascii="Times New Roman" w:eastAsia="Times New Roman" w:hAnsi="Times New Roman" w:cs="Times New Roman"/>
          <w:b/>
          <w:bCs/>
          <w:sz w:val="28"/>
          <w:szCs w:val="28"/>
          <w:lang w:eastAsia="ru-RU"/>
        </w:rPr>
        <w:br w:type="page"/>
      </w:r>
      <w:r w:rsidRPr="00B05BEE">
        <w:rPr>
          <w:rFonts w:ascii="Times New Roman" w:eastAsia="Times New Roman" w:hAnsi="Times New Roman" w:cs="Times New Roman"/>
          <w:b/>
          <w:bCs/>
          <w:sz w:val="28"/>
          <w:szCs w:val="28"/>
          <w:lang w:eastAsia="ru-RU"/>
        </w:rPr>
        <w:lastRenderedPageBreak/>
        <w:t>ЕВРИСТИКА</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Слово «ЕВРИСТИКА» позначає «метод знаходження» (або винаходів). Підвалини цього методу закладалися ще у філософській концепції Сократа. Але тільки в двадцятому столітті це поняття отримала не тільки широку сферу вживання, а й практичне використання – «Евристичне мислення», «Евристичні прийоми й методи», «евристична властивість. В будь-якому разі «евристика» – це щось, пов’язане з творчістю, а зокрема з творчім пошуком.</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Наукова література не має одного усталеного тлумачення евристики як такої. В роботах Р. </w:t>
      </w:r>
      <w:proofErr w:type="spellStart"/>
      <w:r w:rsidRPr="00B05BEE">
        <w:rPr>
          <w:rFonts w:ascii="Times New Roman" w:eastAsia="Times New Roman" w:hAnsi="Times New Roman" w:cs="Times New Roman"/>
          <w:sz w:val="28"/>
          <w:szCs w:val="28"/>
          <w:lang w:eastAsia="ru-RU"/>
        </w:rPr>
        <w:t>Перельмана</w:t>
      </w:r>
      <w:proofErr w:type="spellEnd"/>
      <w:r w:rsidRPr="00B05BEE">
        <w:rPr>
          <w:rFonts w:ascii="Times New Roman" w:eastAsia="Times New Roman" w:hAnsi="Times New Roman" w:cs="Times New Roman"/>
          <w:sz w:val="28"/>
          <w:szCs w:val="28"/>
          <w:lang w:eastAsia="ru-RU"/>
        </w:rPr>
        <w:t xml:space="preserve"> з інтенсифікації науково-технічної творчості це поняття ототожнюється з психологією наукової творчості: «Психологія наукової творчості – евристика – вивчає, як вирішуються наукові задачі, що вимагають, окрім знань та вмінь, ще й кмітливості, здогадки.»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Психолог Я. Пономарьов стверджує, що евристика – це «</w:t>
      </w:r>
      <w:proofErr w:type="spellStart"/>
      <w:r w:rsidRPr="00B05BEE">
        <w:rPr>
          <w:rFonts w:ascii="Times New Roman" w:eastAsia="Times New Roman" w:hAnsi="Times New Roman" w:cs="Times New Roman"/>
          <w:sz w:val="28"/>
          <w:szCs w:val="28"/>
          <w:lang w:eastAsia="ru-RU"/>
        </w:rPr>
        <w:t>абстрактно</w:t>
      </w:r>
      <w:proofErr w:type="spellEnd"/>
      <w:r w:rsidRPr="00B05BEE">
        <w:rPr>
          <w:rFonts w:ascii="Times New Roman" w:eastAsia="Times New Roman" w:hAnsi="Times New Roman" w:cs="Times New Roman"/>
          <w:sz w:val="28"/>
          <w:szCs w:val="28"/>
          <w:lang w:eastAsia="ru-RU"/>
        </w:rPr>
        <w:t xml:space="preserve">-аналітична наука, що вивчає один з структурних рівнів організації творчої діяльності та її продуктів.  Радянський енциклопедичний словник дає наступні визначення евристики: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1. Спеціальні методи, що використовуються в процесі відкриття (створення) нового (евристичні методи).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sz w:val="28"/>
          <w:szCs w:val="28"/>
          <w:lang w:eastAsia="ru-RU"/>
        </w:rPr>
        <w:t>2. Наука, що вивчає продуктивне та творче мислення (евристичну діяльність).</w:t>
      </w:r>
      <w:r w:rsidRPr="00B05BEE">
        <w:rPr>
          <w:rFonts w:ascii="Times New Roman" w:eastAsia="Times New Roman" w:hAnsi="Times New Roman" w:cs="Times New Roman"/>
          <w:sz w:val="28"/>
          <w:szCs w:val="28"/>
          <w:lang w:eastAsia="ru-RU"/>
        </w:rPr>
        <w:t>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Психолог В. Пушкін вважає, що евристика – це «галузь знання, що вивчає формування нових дій в незвичайній ситуації», вона може бути наукою тільки в тому разі, якщо евристичні процеси, що призводять до цих нових дій, знайдуть нарешті свій математичний опис. Наведені концепції,  які, звичайно, не є вичерпними, свідчать про те, що евристика як самостійна наука ще не сформувалася (а що ж тоді, пробачте, казати про психологію журналістської творчості?).  Але знов-таки, це «національно-суб’єктивна» думка радянських вчених. Незважаючи на велику кількість наукових праць, що присвячені питанням евристики, вони, як правило, стосуються її окремих проблем, і не дають чітких уявлень ані про об’єкт, ані про суб’єкт евристики, ані про її статус серед інших наук. Хіба що в роботах Г. Буша та К. Буша простежується спроба узагальнення численних концепцій та формулювання на цій основі визначення статусу та предмета евристики.  За їхнім визначенням, евристика – «це загальнонаукова теорія вирішення проблемних задач, що виникають у людській діяльності та спілкуванні.» А предметом її, відповідно, є «виявлення, обробка та впорядкування закономірностей, механізмів та методологічних засобів антиципації (передбачення) та конструювання нового знання та цілеспрямованих способів діяльності та спілкування, що створюються на основі узагальнення наявного досвіду та випереджуючого відображення моделей майбутнього з метою більш повного задоволення потреб людей».  Власне, з погляду узагальнення окремих підходів до евристики ця спроба є вдалою, але разом з тим, вочевидь, прагнення до розділення спільності завадило авторам у даному визначенні вилити специфічні риси саме евристики, і в результаті того під дане визначення можна підвести і </w:t>
      </w:r>
      <w:r w:rsidRPr="00B05BEE">
        <w:rPr>
          <w:rFonts w:ascii="Times New Roman" w:eastAsia="Times New Roman" w:hAnsi="Times New Roman" w:cs="Times New Roman"/>
          <w:sz w:val="28"/>
          <w:szCs w:val="28"/>
          <w:lang w:eastAsia="ru-RU"/>
        </w:rPr>
        <w:lastRenderedPageBreak/>
        <w:t>прогнозування, і системний підхід, а з натяжкою – взагалі що завгодно з цієї сфери.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Засилля тлумачень евристики свідчить про різний зміст цього поняття у суб’єктивному розумінні авторів кожної концепції. При цьому спільним та безперечним є те, що в усіх випадках евристика нерозривно пов’язана з творчою діяльністю і творчістю. Творчість та евристику в єдине ціле збирають уявлення про </w:t>
      </w:r>
      <w:proofErr w:type="spellStart"/>
      <w:r w:rsidRPr="00B05BEE">
        <w:rPr>
          <w:rFonts w:ascii="Times New Roman" w:eastAsia="Times New Roman" w:hAnsi="Times New Roman" w:cs="Times New Roman"/>
          <w:sz w:val="28"/>
          <w:szCs w:val="28"/>
          <w:lang w:eastAsia="ru-RU"/>
        </w:rPr>
        <w:t>нетривіальність</w:t>
      </w:r>
      <w:proofErr w:type="spellEnd"/>
      <w:r w:rsidRPr="00B05BEE">
        <w:rPr>
          <w:rFonts w:ascii="Times New Roman" w:eastAsia="Times New Roman" w:hAnsi="Times New Roman" w:cs="Times New Roman"/>
          <w:sz w:val="28"/>
          <w:szCs w:val="28"/>
          <w:lang w:eastAsia="ru-RU"/>
        </w:rPr>
        <w:t xml:space="preserve">, неординарність, </w:t>
      </w:r>
      <w:proofErr w:type="spellStart"/>
      <w:r w:rsidRPr="00B05BEE">
        <w:rPr>
          <w:rFonts w:ascii="Times New Roman" w:eastAsia="Times New Roman" w:hAnsi="Times New Roman" w:cs="Times New Roman"/>
          <w:sz w:val="28"/>
          <w:szCs w:val="28"/>
          <w:lang w:eastAsia="ru-RU"/>
        </w:rPr>
        <w:t>новість</w:t>
      </w:r>
      <w:proofErr w:type="spellEnd"/>
      <w:r w:rsidRPr="00B05BEE">
        <w:rPr>
          <w:rFonts w:ascii="Times New Roman" w:eastAsia="Times New Roman" w:hAnsi="Times New Roman" w:cs="Times New Roman"/>
          <w:sz w:val="28"/>
          <w:szCs w:val="28"/>
          <w:lang w:eastAsia="ru-RU"/>
        </w:rPr>
        <w:t xml:space="preserve"> та унікальність. Стосовно поняття «творчість» такими якостями характеризується результат творчої діяльності, а стосовно евристики – методи та засоби отримання цього результату.</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bookmarkStart w:id="5" w:name="_Hlk3661956"/>
      <w:r w:rsidRPr="00B05BEE">
        <w:rPr>
          <w:rFonts w:ascii="Times New Roman" w:eastAsia="Times New Roman" w:hAnsi="Times New Roman" w:cs="Times New Roman"/>
          <w:b/>
          <w:bCs/>
          <w:sz w:val="28"/>
          <w:szCs w:val="28"/>
          <w:lang w:eastAsia="ru-RU"/>
        </w:rPr>
        <w:t>ЕВРИСТИЧНІ  МЕТОДИ АКТИВІЗАЦІЇ ТВОРЧОГО МИСЛЕННЯ</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Як ми вже встановили, творче мислення (при всій нашій повазі до релігії, Бога та віруючих людей) – породження не божественної волі, а наших сірих клітинок. А раз цей процес диктується не зверху, а підлягає якимось земним законам – абсолютно закономірною є потреба в ефективних прийомах та методах активізації творчого мислення, яка, власне, виникла дуже давно. Хоча до недавнього часу інженерна праця розглядалася як процес, що носить виключно раціональних характер і емоційного забарвлення взагалі позбавлений. Разом з тим, ефективність праці інженера, конструктора, дослідника визначається не тільки рівнем знань та досвіду, хоч це й необхідно, а й багатством уяви,  розвиненістю фантазії, вмінням абстрагуватися та бачити суть речей не тільки через мікроскоп. Альберт </w:t>
      </w:r>
      <w:proofErr w:type="spellStart"/>
      <w:r w:rsidRPr="00B05BEE">
        <w:rPr>
          <w:rFonts w:ascii="Times New Roman" w:eastAsia="Times New Roman" w:hAnsi="Times New Roman" w:cs="Times New Roman"/>
          <w:sz w:val="28"/>
          <w:szCs w:val="28"/>
          <w:lang w:eastAsia="ru-RU"/>
        </w:rPr>
        <w:t>Айнштайн</w:t>
      </w:r>
      <w:proofErr w:type="spellEnd"/>
      <w:r w:rsidRPr="00B05BEE">
        <w:rPr>
          <w:rFonts w:ascii="Times New Roman" w:eastAsia="Times New Roman" w:hAnsi="Times New Roman" w:cs="Times New Roman"/>
          <w:sz w:val="28"/>
          <w:szCs w:val="28"/>
          <w:lang w:eastAsia="ru-RU"/>
        </w:rPr>
        <w:t xml:space="preserve"> стверджував, що «Уява є важливішою за знання, бо знання має межі. Тим часом уява охоплює все на світі, стимулює прогрес і є джерелом його еволюції.».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sz w:val="28"/>
          <w:szCs w:val="28"/>
          <w:lang w:eastAsia="ru-RU"/>
        </w:rPr>
        <w:t>Уява  (фантазія) – це психічний процес,</w:t>
      </w:r>
      <w:r w:rsidRPr="00B05BEE">
        <w:rPr>
          <w:rFonts w:ascii="Times New Roman" w:eastAsia="Times New Roman" w:hAnsi="Times New Roman" w:cs="Times New Roman"/>
          <w:sz w:val="28"/>
          <w:szCs w:val="28"/>
          <w:lang w:eastAsia="ru-RU"/>
        </w:rPr>
        <w:t xml:space="preserve"> що полягає у створенні образів на основі переробки колишніх </w:t>
      </w:r>
      <w:proofErr w:type="spellStart"/>
      <w:r w:rsidRPr="00B05BEE">
        <w:rPr>
          <w:rFonts w:ascii="Times New Roman" w:eastAsia="Times New Roman" w:hAnsi="Times New Roman" w:cs="Times New Roman"/>
          <w:sz w:val="28"/>
          <w:szCs w:val="28"/>
          <w:lang w:eastAsia="ru-RU"/>
        </w:rPr>
        <w:t>сприйнять</w:t>
      </w:r>
      <w:proofErr w:type="spellEnd"/>
      <w:r w:rsidRPr="00B05BEE">
        <w:rPr>
          <w:rFonts w:ascii="Times New Roman" w:eastAsia="Times New Roman" w:hAnsi="Times New Roman" w:cs="Times New Roman"/>
          <w:sz w:val="28"/>
          <w:szCs w:val="28"/>
          <w:lang w:eastAsia="ru-RU"/>
        </w:rPr>
        <w:t>. Розвиток цих якостей у творців нової техніки є важливим фактором у подоланні аморфності, інертності мислення та прискорення пошуку рішень поставлених задач. З цією метою використовують різноманітні евристичні прийоми у вигляді асоціацій, аналогій, контрольних питань, прийомів усунення технічних протиріч.</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Cs/>
          <w:sz w:val="28"/>
          <w:szCs w:val="28"/>
          <w:lang w:eastAsia="ru-RU"/>
        </w:rPr>
      </w:pPr>
      <w:r w:rsidRPr="00B05BEE">
        <w:rPr>
          <w:rFonts w:ascii="Times New Roman" w:eastAsia="Times New Roman" w:hAnsi="Times New Roman" w:cs="Times New Roman"/>
          <w:sz w:val="28"/>
          <w:szCs w:val="28"/>
          <w:lang w:eastAsia="ru-RU"/>
        </w:rPr>
        <w:t xml:space="preserve">Оперуючи абстрактними поняттями, ми вкотре вже ризикуємо заплутатися, бо навіть в точній конкретній літературі одну й ту саму евристичну реалію називають прийомом, методом, методологією абощо. Отже, прийом – це елементарна дія або кілька елементарних дій, що виконується за певними правилами для досягнення певної мети.  </w:t>
      </w:r>
      <w:r w:rsidRPr="00B05BEE">
        <w:rPr>
          <w:rFonts w:ascii="Times New Roman" w:eastAsia="Times New Roman" w:hAnsi="Times New Roman" w:cs="Times New Roman"/>
          <w:bCs/>
          <w:sz w:val="28"/>
          <w:szCs w:val="28"/>
          <w:lang w:eastAsia="ru-RU"/>
        </w:rPr>
        <w:t>Метод – це спосіб досягнення якоїсь мети, вирішення конкретної задачі, що розглядається як сукупність прийомів або операцій практичного або теоретичного освоєння (пізнання) дійсності.</w:t>
      </w:r>
      <w:r w:rsidRPr="00B05BEE">
        <w:rPr>
          <w:rFonts w:ascii="Times New Roman" w:eastAsia="Times New Roman" w:hAnsi="Times New Roman" w:cs="Times New Roman"/>
          <w:sz w:val="28"/>
          <w:szCs w:val="28"/>
          <w:lang w:eastAsia="ru-RU"/>
        </w:rPr>
        <w:t xml:space="preserve">  </w:t>
      </w:r>
      <w:r w:rsidRPr="00B05BEE">
        <w:rPr>
          <w:rFonts w:ascii="Times New Roman" w:eastAsia="Times New Roman" w:hAnsi="Times New Roman" w:cs="Times New Roman"/>
          <w:bCs/>
          <w:sz w:val="28"/>
          <w:szCs w:val="28"/>
          <w:lang w:eastAsia="ru-RU"/>
        </w:rPr>
        <w:t>Методика – це сукупність вже прийомів та методів, що виконуються за певними правилами та в певній послідовності для досягнення поставленої мети.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sz w:val="28"/>
          <w:szCs w:val="28"/>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sz w:val="28"/>
          <w:szCs w:val="28"/>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sz w:val="28"/>
          <w:szCs w:val="28"/>
          <w:lang w:eastAsia="ru-RU"/>
        </w:rPr>
      </w:pPr>
      <w:r w:rsidRPr="00B05BEE">
        <w:rPr>
          <w:rFonts w:ascii="Times New Roman" w:eastAsia="Times New Roman" w:hAnsi="Times New Roman" w:cs="Times New Roman"/>
          <w:b/>
          <w:sz w:val="28"/>
          <w:szCs w:val="28"/>
          <w:lang w:eastAsia="ru-RU"/>
        </w:rPr>
        <w:lastRenderedPageBreak/>
        <w:t>Асоціація</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А що таке асоціація? Під цим поняттям розуміють відображення в свідомості людини взаємозв’язку між предметами, явищами дійсності та психічними сприйняттями, відчуттями, руховими актами, уявленнями тощо. Асоціації, як правило, з’являються без активного сприйняття. Оригінальність, наповненість, яскравість асоціацій залежить від інтересів людини, її індивідуальних властивостей, реакцій та моментального спрямування свідомості</w:t>
      </w:r>
      <w:bookmarkEnd w:id="5"/>
      <w:r w:rsidRPr="00B05BEE">
        <w:rPr>
          <w:rFonts w:ascii="Times New Roman" w:eastAsia="Times New Roman" w:hAnsi="Times New Roman" w:cs="Times New Roman"/>
          <w:sz w:val="28"/>
          <w:szCs w:val="28"/>
          <w:lang w:eastAsia="ru-RU"/>
        </w:rPr>
        <w:t>. Дослідження психологів показали, що можливості людини генерувати асоціації обмежуються лише фактором часу, тому асоціації можна розглядати як джерело додаткової інформації, яку можна використовувати у творчому процесі.</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Основна мета генерування асоціацій полягає в тому, щоби «розхитати» стереотипні уявлення про об’єкт, який належить вдосконалити, активізувати фантазію та уяву, знайти ті аналогії, які можуть допомогти. Асоціації у творчому пошуку є прямими «підказками»,  як аналогії або як засоби перегляду аналогії між об’єктом, який розглядається, та об’єктом вдосконалення, винаходу. Остання властивість асоціацій найбільш цінна та посідає велику евристичну силу. Розрізняють асоціації за схожістю, контрастом та суміжністю. Асоціації за схожістю можуть бути використані як вихідні дані для прийомів евристичної інверсії (пошуку від кінця до початку), за суміжністю - для прийомів перетворення у просторі та часі. Всі приклади генерування асоціацій можна розділити на дві групи: прийоми вільних асоціацій та спрямованих детермінованих асоціацій. До вільних асоціацій відносять такі, генерування яких здійснюється без будь-яких обмежень смислового та граматичного характеру. При цьому асоціація може бути виражена будь-яким словом або групою слів. Генерування спрямованих асоціацій обмежується визначеними заздалегідь заданими умовами. До таких умов, наприклад, можна віднести генерування асоціацій за контрастом, виражених тільки однією частиною мови тощо, або асоціацій за схожістю, також виражених словами певної частини мови або символами, знаками тощо. Генерування як вільних, так і спрямованих асоціацій засновується на швидкій реакції на слово - </w:t>
      </w:r>
      <w:proofErr w:type="spellStart"/>
      <w:r w:rsidRPr="00B05BEE">
        <w:rPr>
          <w:rFonts w:ascii="Times New Roman" w:eastAsia="Times New Roman" w:hAnsi="Times New Roman" w:cs="Times New Roman"/>
          <w:sz w:val="28"/>
          <w:szCs w:val="28"/>
          <w:lang w:eastAsia="ru-RU"/>
        </w:rPr>
        <w:t>подразнювач</w:t>
      </w:r>
      <w:proofErr w:type="spellEnd"/>
      <w:r w:rsidRPr="00B05BEE">
        <w:rPr>
          <w:rFonts w:ascii="Times New Roman" w:eastAsia="Times New Roman" w:hAnsi="Times New Roman" w:cs="Times New Roman"/>
          <w:sz w:val="28"/>
          <w:szCs w:val="28"/>
          <w:lang w:eastAsia="ru-RU"/>
        </w:rPr>
        <w:t xml:space="preserve">. Реакція людини на слово - </w:t>
      </w:r>
      <w:proofErr w:type="spellStart"/>
      <w:r w:rsidRPr="00B05BEE">
        <w:rPr>
          <w:rFonts w:ascii="Times New Roman" w:eastAsia="Times New Roman" w:hAnsi="Times New Roman" w:cs="Times New Roman"/>
          <w:sz w:val="28"/>
          <w:szCs w:val="28"/>
          <w:lang w:eastAsia="ru-RU"/>
        </w:rPr>
        <w:t>подразнювач</w:t>
      </w:r>
      <w:proofErr w:type="spellEnd"/>
      <w:r w:rsidRPr="00B05BEE">
        <w:rPr>
          <w:rFonts w:ascii="Times New Roman" w:eastAsia="Times New Roman" w:hAnsi="Times New Roman" w:cs="Times New Roman"/>
          <w:sz w:val="28"/>
          <w:szCs w:val="28"/>
          <w:lang w:eastAsia="ru-RU"/>
        </w:rPr>
        <w:t xml:space="preserve"> є глибоко індивідуальною і залежить від її інтелекту, темпераменту, умов, психофізіологічного стану тощо.  Асоціації можна генерувати у вигляді групи на одне слово - </w:t>
      </w:r>
      <w:proofErr w:type="spellStart"/>
      <w:r w:rsidRPr="00B05BEE">
        <w:rPr>
          <w:rFonts w:ascii="Times New Roman" w:eastAsia="Times New Roman" w:hAnsi="Times New Roman" w:cs="Times New Roman"/>
          <w:sz w:val="28"/>
          <w:szCs w:val="28"/>
          <w:lang w:eastAsia="ru-RU"/>
        </w:rPr>
        <w:t>подразнювач</w:t>
      </w:r>
      <w:proofErr w:type="spellEnd"/>
      <w:r w:rsidRPr="00B05BEE">
        <w:rPr>
          <w:rFonts w:ascii="Times New Roman" w:eastAsia="Times New Roman" w:hAnsi="Times New Roman" w:cs="Times New Roman"/>
          <w:sz w:val="28"/>
          <w:szCs w:val="28"/>
          <w:lang w:eastAsia="ru-RU"/>
        </w:rPr>
        <w:t xml:space="preserve"> або у вигляді послідовності – </w:t>
      </w:r>
      <w:r w:rsidRPr="00B05BEE">
        <w:rPr>
          <w:rFonts w:ascii="Times New Roman" w:eastAsia="Times New Roman" w:hAnsi="Times New Roman" w:cs="Times New Roman"/>
          <w:b/>
          <w:sz w:val="28"/>
          <w:szCs w:val="28"/>
          <w:lang w:eastAsia="ru-RU"/>
        </w:rPr>
        <w:t>«гірлянди»</w:t>
      </w:r>
      <w:r w:rsidRPr="00B05BEE">
        <w:rPr>
          <w:rFonts w:ascii="Times New Roman" w:eastAsia="Times New Roman" w:hAnsi="Times New Roman" w:cs="Times New Roman"/>
          <w:sz w:val="28"/>
          <w:szCs w:val="28"/>
          <w:lang w:eastAsia="ru-RU"/>
        </w:rPr>
        <w:t xml:space="preserve">, коли асоціація, викликана словом - </w:t>
      </w:r>
      <w:proofErr w:type="spellStart"/>
      <w:r w:rsidRPr="00B05BEE">
        <w:rPr>
          <w:rFonts w:ascii="Times New Roman" w:eastAsia="Times New Roman" w:hAnsi="Times New Roman" w:cs="Times New Roman"/>
          <w:sz w:val="28"/>
          <w:szCs w:val="28"/>
          <w:lang w:eastAsia="ru-RU"/>
        </w:rPr>
        <w:t>подразнювачем</w:t>
      </w:r>
      <w:proofErr w:type="spellEnd"/>
      <w:r w:rsidRPr="00B05BEE">
        <w:rPr>
          <w:rFonts w:ascii="Times New Roman" w:eastAsia="Times New Roman" w:hAnsi="Times New Roman" w:cs="Times New Roman"/>
          <w:sz w:val="28"/>
          <w:szCs w:val="28"/>
          <w:lang w:eastAsia="ru-RU"/>
        </w:rPr>
        <w:t xml:space="preserve">, є в свою чергу словом - </w:t>
      </w:r>
      <w:proofErr w:type="spellStart"/>
      <w:r w:rsidRPr="00B05BEE">
        <w:rPr>
          <w:rFonts w:ascii="Times New Roman" w:eastAsia="Times New Roman" w:hAnsi="Times New Roman" w:cs="Times New Roman"/>
          <w:sz w:val="28"/>
          <w:szCs w:val="28"/>
          <w:lang w:eastAsia="ru-RU"/>
        </w:rPr>
        <w:t>подразнювачем</w:t>
      </w:r>
      <w:proofErr w:type="spellEnd"/>
      <w:r w:rsidRPr="00B05BEE">
        <w:rPr>
          <w:rFonts w:ascii="Times New Roman" w:eastAsia="Times New Roman" w:hAnsi="Times New Roman" w:cs="Times New Roman"/>
          <w:sz w:val="28"/>
          <w:szCs w:val="28"/>
          <w:lang w:eastAsia="ru-RU"/>
        </w:rPr>
        <w:t xml:space="preserve"> для наступної асоціації. Вихідним </w:t>
      </w:r>
      <w:proofErr w:type="spellStart"/>
      <w:r w:rsidRPr="00B05BEE">
        <w:rPr>
          <w:rFonts w:ascii="Times New Roman" w:eastAsia="Times New Roman" w:hAnsi="Times New Roman" w:cs="Times New Roman"/>
          <w:sz w:val="28"/>
          <w:szCs w:val="28"/>
          <w:lang w:eastAsia="ru-RU"/>
        </w:rPr>
        <w:t>подразнювачем</w:t>
      </w:r>
      <w:proofErr w:type="spellEnd"/>
      <w:r w:rsidRPr="00B05BEE">
        <w:rPr>
          <w:rFonts w:ascii="Times New Roman" w:eastAsia="Times New Roman" w:hAnsi="Times New Roman" w:cs="Times New Roman"/>
          <w:sz w:val="28"/>
          <w:szCs w:val="28"/>
          <w:lang w:eastAsia="ru-RU"/>
        </w:rPr>
        <w:t xml:space="preserve"> для генерування асоціацій можуть бути відчуття, символи, будь-які предмети оточуючого світу, а також вдосконалюваний об’єкт та ключові слова, що для нього характерні. Генерування групи асоціацій може бути корисне як при пошуку нових технічних вирішень, так і на стадії постановки задачі для глибшого аналізу об’єкта, виявлення всіх можливих ознак та властивостей цього об’єкта.  Гірлянда асоціацій може розглядатися як евристичний прийом, що використовується для відходу від традиційних, стереотипних порівнянь та </w:t>
      </w:r>
      <w:r w:rsidRPr="00B05BEE">
        <w:rPr>
          <w:rFonts w:ascii="Times New Roman" w:eastAsia="Times New Roman" w:hAnsi="Times New Roman" w:cs="Times New Roman"/>
          <w:sz w:val="28"/>
          <w:szCs w:val="28"/>
          <w:lang w:eastAsia="ru-RU"/>
        </w:rPr>
        <w:lastRenderedPageBreak/>
        <w:t>аналогій та знаходження взаємозв’язків (аналогій) між об’єктом та віддаленим поняттям (асоціацією). Цей прийом може бути корисний у пошуку нових функцій, властивостей та якостей об’єкта. Як вже було сказано, ефективність усіх евристичних прийомів, у тому числі і асоціацій, виявляється не стільки у забезпеченні прямого виходу на потрібне рішення, скільки у підготовці психіки людини до моменту «осяяння», у встановленні зв’язку між свідомістю та підсвідомістю та підключенням інтуїції. Величезні можливості асоціацій для розвитку творчих начал: пам’яті, швидкості мислення, уяви – очевидні. Можливо, колись евристика стане справжньою, повноцінною наукою, за допомогою якої людина навчиться сама стимулювати процес творчості.</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Питання для самоперевірки</w:t>
      </w:r>
    </w:p>
    <w:p w:rsidR="00B05BEE" w:rsidRPr="00B05BEE" w:rsidRDefault="00B05BEE" w:rsidP="00B05BEE">
      <w:pPr>
        <w:numPr>
          <w:ilvl w:val="0"/>
          <w:numId w:val="9"/>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color w:val="000000"/>
          <w:sz w:val="28"/>
          <w:szCs w:val="28"/>
          <w:lang w:eastAsia="ru-RU"/>
        </w:rPr>
        <w:t xml:space="preserve">Дайте власне визначення евристики </w:t>
      </w:r>
    </w:p>
    <w:p w:rsidR="00B05BEE" w:rsidRPr="00B05BEE" w:rsidRDefault="00B05BEE" w:rsidP="00B05BEE">
      <w:pPr>
        <w:numPr>
          <w:ilvl w:val="0"/>
          <w:numId w:val="9"/>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Доведіть, що уява </w:t>
      </w:r>
      <w:r w:rsidRPr="00B05BEE">
        <w:rPr>
          <w:rFonts w:ascii="Times New Roman" w:eastAsia="Times New Roman" w:hAnsi="Times New Roman" w:cs="Times New Roman"/>
          <w:b/>
          <w:sz w:val="28"/>
          <w:szCs w:val="28"/>
          <w:lang w:eastAsia="ru-RU"/>
        </w:rPr>
        <w:t xml:space="preserve"> </w:t>
      </w:r>
      <w:r w:rsidRPr="00B05BEE">
        <w:rPr>
          <w:rFonts w:ascii="Times New Roman" w:eastAsia="Times New Roman" w:hAnsi="Times New Roman" w:cs="Times New Roman"/>
          <w:sz w:val="28"/>
          <w:szCs w:val="28"/>
          <w:lang w:eastAsia="ru-RU"/>
        </w:rPr>
        <w:t>є важливим фактором у подоланні інертності інженерного мислення</w:t>
      </w:r>
    </w:p>
    <w:p w:rsidR="00B05BEE" w:rsidRPr="00B05BEE" w:rsidRDefault="00B05BEE" w:rsidP="00B05BEE">
      <w:pPr>
        <w:numPr>
          <w:ilvl w:val="0"/>
          <w:numId w:val="9"/>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Поясніть відмінності у поняттях: прийом, метод, методика.</w:t>
      </w:r>
    </w:p>
    <w:p w:rsidR="00B05BEE" w:rsidRPr="00B05BEE" w:rsidRDefault="00B05BEE" w:rsidP="00B05BEE">
      <w:pPr>
        <w:numPr>
          <w:ilvl w:val="0"/>
          <w:numId w:val="9"/>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Розкрийте сутність </w:t>
      </w:r>
      <w:r w:rsidRPr="00B05BEE">
        <w:rPr>
          <w:rFonts w:ascii="Times New Roman" w:eastAsia="Times New Roman" w:hAnsi="Times New Roman" w:cs="Times New Roman"/>
          <w:b/>
          <w:sz w:val="28"/>
          <w:szCs w:val="28"/>
          <w:lang w:eastAsia="ru-RU"/>
        </w:rPr>
        <w:t>гірлянди асоціацій</w:t>
      </w:r>
      <w:r w:rsidRPr="00B05BEE">
        <w:rPr>
          <w:rFonts w:ascii="Times New Roman" w:eastAsia="Times New Roman" w:hAnsi="Times New Roman" w:cs="Times New Roman"/>
          <w:sz w:val="28"/>
          <w:szCs w:val="28"/>
          <w:lang w:eastAsia="ru-RU"/>
        </w:rPr>
        <w:t xml:space="preserve">  як евристичного прийому</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Завдання для самостійної роботи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Обґрунтуйте власну позицію щодо запропонованих тверджень:</w:t>
      </w:r>
    </w:p>
    <w:p w:rsidR="00B05BEE" w:rsidRPr="00B05BEE" w:rsidRDefault="00B05BEE" w:rsidP="00B05BEE">
      <w:pPr>
        <w:tabs>
          <w:tab w:val="left" w:pos="900"/>
          <w:tab w:val="left" w:pos="1080"/>
        </w:tab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Предмет “Технології” потрібен у старшій школі</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Предмет “Технології” потрібен </w:t>
      </w:r>
      <w:r w:rsidRPr="00B05BEE">
        <w:rPr>
          <w:rFonts w:ascii="Times New Roman" w:eastAsia="Times New Roman" w:hAnsi="Times New Roman" w:cs="Times New Roman"/>
          <w:sz w:val="28"/>
          <w:szCs w:val="28"/>
          <w:lang w:eastAsia="ru-RU"/>
        </w:rPr>
        <w:tab/>
        <w:t xml:space="preserve">у старшій школі, але з </w:t>
      </w:r>
      <w:r w:rsidRPr="00B05BEE">
        <w:rPr>
          <w:rFonts w:ascii="Times New Roman" w:eastAsia="Times New Roman" w:hAnsi="Times New Roman" w:cs="Times New Roman"/>
          <w:sz w:val="28"/>
          <w:szCs w:val="28"/>
          <w:lang w:eastAsia="ru-RU"/>
        </w:rPr>
        <w:tab/>
        <w:t>іншим змістовим наповненням</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 Предмет “Технології”  не потрібен у    </w:t>
      </w:r>
      <w:r w:rsidRPr="00B05BEE">
        <w:rPr>
          <w:rFonts w:ascii="Times New Roman" w:eastAsia="Times New Roman" w:hAnsi="Times New Roman" w:cs="Times New Roman"/>
          <w:sz w:val="28"/>
          <w:szCs w:val="28"/>
          <w:lang w:eastAsia="ru-RU"/>
        </w:rPr>
        <w:tab/>
        <w:t>старшій школі</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Перелік рекомендованої літератури:</w:t>
      </w:r>
    </w:p>
    <w:p w:rsidR="00B05BEE" w:rsidRPr="00B05BEE" w:rsidRDefault="00B05BEE" w:rsidP="00B05BEE">
      <w:pPr>
        <w:shd w:val="clear" w:color="auto" w:fill="FFFFFF"/>
        <w:tabs>
          <w:tab w:val="left" w:pos="900"/>
          <w:tab w:val="left" w:pos="1080"/>
        </w:tabs>
        <w:spacing w:after="0" w:line="240" w:lineRule="auto"/>
        <w:ind w:firstLine="540"/>
        <w:jc w:val="both"/>
        <w:rPr>
          <w:rFonts w:ascii="Times New Roman" w:eastAsia="Times New Roman" w:hAnsi="Times New Roman" w:cs="Times New Roman"/>
          <w:sz w:val="28"/>
          <w:szCs w:val="28"/>
          <w:lang w:val="ru-RU" w:eastAsia="ru-RU"/>
        </w:rPr>
      </w:pPr>
      <w:r w:rsidRPr="00B05BEE">
        <w:rPr>
          <w:rFonts w:ascii="Times New Roman" w:eastAsia="Times New Roman" w:hAnsi="Times New Roman" w:cs="Times New Roman"/>
          <w:sz w:val="28"/>
          <w:szCs w:val="28"/>
          <w:lang w:val="ru-RU" w:eastAsia="ru-RU"/>
        </w:rPr>
        <w:t>1. Столяров А.М. Эвристические приемы и методы активизации творческого мышления. - М: ВНИИПИ, 1988.</w:t>
      </w:r>
    </w:p>
    <w:p w:rsidR="00B05BEE" w:rsidRPr="00B05BEE" w:rsidRDefault="00B05BEE" w:rsidP="00B05BEE">
      <w:pPr>
        <w:shd w:val="clear" w:color="auto" w:fill="FFFFFF"/>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val="ru-RU" w:eastAsia="ru-RU"/>
        </w:rPr>
        <w:t>2. Столяров А.М. Методологические основы изобретательского творчества. - М: ВНИИПИ, 1989.</w:t>
      </w:r>
    </w:p>
    <w:p w:rsidR="00B05BEE" w:rsidRPr="00B05BEE" w:rsidRDefault="00B05BEE" w:rsidP="00B05BEE">
      <w:pPr>
        <w:shd w:val="clear" w:color="auto" w:fill="FFFFFF"/>
        <w:tabs>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sz w:val="28"/>
          <w:szCs w:val="28"/>
          <w:lang w:eastAsia="ru-RU"/>
        </w:rPr>
      </w:pPr>
    </w:p>
    <w:p w:rsidR="00B05BEE" w:rsidRPr="00B05BEE" w:rsidRDefault="00B05BEE" w:rsidP="00B05BEE">
      <w:pPr>
        <w:tabs>
          <w:tab w:val="left" w:pos="900"/>
          <w:tab w:val="left" w:pos="1080"/>
        </w:tabs>
        <w:spacing w:after="0" w:line="240" w:lineRule="auto"/>
        <w:ind w:firstLine="540"/>
        <w:jc w:val="center"/>
        <w:rPr>
          <w:rFonts w:ascii="Times New Roman" w:eastAsia="Times New Roman" w:hAnsi="Times New Roman" w:cs="Times New Roman"/>
          <w:b/>
          <w:sz w:val="28"/>
          <w:szCs w:val="28"/>
          <w:lang w:eastAsia="ru-RU"/>
        </w:rPr>
      </w:pPr>
      <w:r w:rsidRPr="00B05BEE">
        <w:rPr>
          <w:rFonts w:ascii="Times New Roman" w:eastAsia="Times New Roman" w:hAnsi="Times New Roman" w:cs="Times New Roman"/>
          <w:b/>
          <w:sz w:val="28"/>
          <w:szCs w:val="28"/>
          <w:lang w:eastAsia="ru-RU"/>
        </w:rPr>
        <w:br w:type="page"/>
      </w:r>
      <w:r w:rsidRPr="00B05BEE">
        <w:rPr>
          <w:rFonts w:ascii="Times New Roman" w:eastAsia="Times New Roman" w:hAnsi="Times New Roman" w:cs="Times New Roman"/>
          <w:b/>
          <w:sz w:val="28"/>
          <w:szCs w:val="28"/>
          <w:lang w:eastAsia="ru-RU"/>
        </w:rPr>
        <w:lastRenderedPageBreak/>
        <w:t>Технологія розв'язування винахідницьких задач</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У наш час творче мислення відносять до однієї з найголовніших вимог, що пред'являються і топ-менеджерові, і рядовому співробітнику. Адже саме творчість народжує оригінальні рішення і веде убік від банальних ідей. Згадайте ситуації, в яких, застосувавши нешаблонне мислення, Ви досягали блискучих результатів; вирішували, здавалося б, найскладніші проблеми. Чи існує алгоритм вирішення проблеми? Як навчитися мислити творчо?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Саме такі питання поставив перед собою більше 60-ти років тому винахідник і письменник-фантаст Генріх </w:t>
      </w:r>
      <w:proofErr w:type="spellStart"/>
      <w:r w:rsidRPr="00B05BEE">
        <w:rPr>
          <w:rFonts w:ascii="Times New Roman" w:eastAsia="Times New Roman" w:hAnsi="Times New Roman" w:cs="Times New Roman"/>
          <w:sz w:val="28"/>
          <w:szCs w:val="28"/>
          <w:lang w:eastAsia="ru-RU"/>
        </w:rPr>
        <w:t>Альтшуллер</w:t>
      </w:r>
      <w:proofErr w:type="spellEnd"/>
      <w:r w:rsidRPr="00B05BEE">
        <w:rPr>
          <w:rFonts w:ascii="Times New Roman" w:eastAsia="Times New Roman" w:hAnsi="Times New Roman" w:cs="Times New Roman"/>
          <w:sz w:val="28"/>
          <w:szCs w:val="28"/>
          <w:lang w:eastAsia="ru-RU"/>
        </w:rPr>
        <w:t>. Він ретельно проаналізував більше 100 тисяч винаходів і спробував знайти закономірності. В результаті виникла "ТРИЗ" - теорія рішення винахідницьких задач - принципово нова технологія розв'язування винахідницьких задач. Початок розробки цієї теорії закладений у 1946р. Перші публікації відносяться до 1956 р.</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Основна ідея теорії розв'язку винахідницьких задач полягає в тому, що технічні системи виникають і розвиваються за певними діалектичними законами, які можна пізнати внаслідок статистичного аналізу великих масивів патентної інформації і застосовувати до свідомого розв'язування нових задач.</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bookmarkStart w:id="6" w:name="_Hlk3662280"/>
      <w:r w:rsidRPr="00B05BEE">
        <w:rPr>
          <w:rFonts w:ascii="Times New Roman" w:eastAsia="Times New Roman" w:hAnsi="Times New Roman" w:cs="Times New Roman"/>
          <w:sz w:val="28"/>
          <w:szCs w:val="28"/>
          <w:lang w:eastAsia="ru-RU"/>
        </w:rPr>
        <w:t xml:space="preserve">Сформульована інженером </w:t>
      </w:r>
      <w:proofErr w:type="spellStart"/>
      <w:r w:rsidRPr="00B05BEE">
        <w:rPr>
          <w:rFonts w:ascii="Times New Roman" w:eastAsia="Times New Roman" w:hAnsi="Times New Roman" w:cs="Times New Roman"/>
          <w:sz w:val="28"/>
          <w:szCs w:val="28"/>
          <w:lang w:eastAsia="ru-RU"/>
        </w:rPr>
        <w:t>Альтшуллером</w:t>
      </w:r>
      <w:proofErr w:type="spellEnd"/>
      <w:r w:rsidRPr="00B05BEE">
        <w:rPr>
          <w:rFonts w:ascii="Times New Roman" w:eastAsia="Times New Roman" w:hAnsi="Times New Roman" w:cs="Times New Roman"/>
          <w:sz w:val="28"/>
          <w:szCs w:val="28"/>
          <w:lang w:eastAsia="ru-RU"/>
        </w:rPr>
        <w:t xml:space="preserve"> теорія розв'язування винахідницьких задач систематизує методи і способи вирішення протиріч, які виникають у процесі пошуку істинно правильного рішення. Крім цього вона надає винахіднику декілька унікальних методів аналізу (</w:t>
      </w:r>
      <w:proofErr w:type="spellStart"/>
      <w:r w:rsidRPr="00B05BEE">
        <w:rPr>
          <w:rFonts w:ascii="Times New Roman" w:eastAsia="Times New Roman" w:hAnsi="Times New Roman" w:cs="Times New Roman"/>
          <w:sz w:val="28"/>
          <w:szCs w:val="28"/>
          <w:lang w:eastAsia="ru-RU"/>
        </w:rPr>
        <w:t>репольний</w:t>
      </w:r>
      <w:proofErr w:type="spellEnd"/>
      <w:r w:rsidRPr="00B05BEE">
        <w:rPr>
          <w:rFonts w:ascii="Times New Roman" w:eastAsia="Times New Roman" w:hAnsi="Times New Roman" w:cs="Times New Roman"/>
          <w:sz w:val="28"/>
          <w:szCs w:val="28"/>
          <w:lang w:eastAsia="ru-RU"/>
        </w:rPr>
        <w:t xml:space="preserve"> аналіз) і алгоритмів (алгоритм розв'язування винахідницьких задач, алгоритм розв'язування проблемної ситуації тощо), що дають змогу відразу знайти вірний розв'язок задачі, а не перебирати безліч варіантів.</w:t>
      </w:r>
    </w:p>
    <w:bookmarkEnd w:id="6"/>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Для того, щоб створити новий винахід, необхідно розв'язати винахідницьку задачу, яка постає перед нами. Винахідницькими вважають задачі, для розв'язування яких необхідно подолати закладені в них протиріччя. Принциповою особливістю процесу розв'язування винахідницьких задач є необхідність усунення протиріч, але ні в якому випадку не їх примирення, пошук компромісу. В процесі розв'язування винахідницьких задач розрізняють адміністративні, технічні і фізичні протиріччя.</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Адміністративне протиріччя - це протиріччя, в якому відомо, що треба зробити, але невідомо, як саме. Евристична сила таких протиріч нульова - вона не підказує напрямку, в якому слід шукати розв'язок.</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Суть технічного протиріччя полягає в тому, що з поліпшенням однієї складової (параметра) технічної системи неодмінно погіршується інша складова (параметр). Правильно сформульоване технічне протиріччя хоча і не дає конкретної відповіді, однак дає змогу визначити напрямок або напрямки пошуку </w:t>
      </w:r>
      <w:proofErr w:type="spellStart"/>
      <w:r w:rsidRPr="00B05BEE">
        <w:rPr>
          <w:rFonts w:ascii="Times New Roman" w:eastAsia="Times New Roman" w:hAnsi="Times New Roman" w:cs="Times New Roman"/>
          <w:sz w:val="28"/>
          <w:szCs w:val="28"/>
          <w:lang w:eastAsia="ru-RU"/>
        </w:rPr>
        <w:t>розв'язків</w:t>
      </w:r>
      <w:proofErr w:type="spellEnd"/>
      <w:r w:rsidRPr="00B05BEE">
        <w:rPr>
          <w:rFonts w:ascii="Times New Roman" w:eastAsia="Times New Roman" w:hAnsi="Times New Roman" w:cs="Times New Roman"/>
          <w:sz w:val="28"/>
          <w:szCs w:val="28"/>
          <w:lang w:eastAsia="ru-RU"/>
        </w:rPr>
        <w:t>.</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Фізичне протиріччя - це протиріччя, при якому до однієї і тієї самої складової системи (так званий мікрорівень технічної системи) ставляться </w:t>
      </w:r>
      <w:r w:rsidRPr="00B05BEE">
        <w:rPr>
          <w:rFonts w:ascii="Times New Roman" w:eastAsia="Times New Roman" w:hAnsi="Times New Roman" w:cs="Times New Roman"/>
          <w:sz w:val="28"/>
          <w:szCs w:val="28"/>
          <w:lang w:eastAsia="ru-RU"/>
        </w:rPr>
        <w:lastRenderedPageBreak/>
        <w:t>взаємовиключні вимоги. У фізичному протиріччі зіткнення конфліктуючих вимог загострено до крайнощів. Хоча на перший погляд таке протиріччя неможливо розв'язати, але саме в доведенні суперечностей до крайнощів полягає евристична сила міркувань.</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Винаходи, як наслідок творчого мислення, мають різну значимість, отже, можуть бути певним чином класифіковані. </w:t>
      </w:r>
      <w:proofErr w:type="spellStart"/>
      <w:r w:rsidRPr="00B05BEE">
        <w:rPr>
          <w:rFonts w:ascii="Times New Roman" w:eastAsia="Times New Roman" w:hAnsi="Times New Roman" w:cs="Times New Roman"/>
          <w:sz w:val="28"/>
          <w:szCs w:val="28"/>
          <w:lang w:eastAsia="ru-RU"/>
        </w:rPr>
        <w:t>Г.С.Альтшуллер</w:t>
      </w:r>
      <w:proofErr w:type="spellEnd"/>
      <w:r w:rsidRPr="00B05BEE">
        <w:rPr>
          <w:rFonts w:ascii="Times New Roman" w:eastAsia="Times New Roman" w:hAnsi="Times New Roman" w:cs="Times New Roman"/>
          <w:sz w:val="28"/>
          <w:szCs w:val="28"/>
          <w:lang w:eastAsia="ru-RU"/>
        </w:rPr>
        <w:t xml:space="preserve"> ділить усі винаходи на п'ять рівнів, від першого, найнижчого, який межує з раціоналізаторською пропозицією, до п'ятого, найвищого, який, по суті, є відкриттям.</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t xml:space="preserve">Перший рівень. </w:t>
      </w:r>
      <w:r w:rsidRPr="00B05BEE">
        <w:rPr>
          <w:rFonts w:ascii="Times New Roman" w:eastAsia="Times New Roman" w:hAnsi="Times New Roman" w:cs="Times New Roman"/>
          <w:sz w:val="28"/>
          <w:szCs w:val="28"/>
          <w:lang w:eastAsia="ru-RU"/>
        </w:rPr>
        <w:t>Розв'язування не пов'язане з усуненням технічних протиріч і супроводжується найдрібнішими винаходами. Засоби їх розв'язування знаходяться в межах підгалузей. Наприклад, щоб газові балони під час транспортування не падали, їх рекомендують зв'язувати гнучким шнуром. Як бачимо, тут узято готову задачу, для вирішення якої використано готовий спосіб. Задачі першого рівня - конструкторські.</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t>Другий рівень</w:t>
      </w:r>
      <w:r w:rsidRPr="00B05BEE">
        <w:rPr>
          <w:rFonts w:ascii="Times New Roman" w:eastAsia="Times New Roman" w:hAnsi="Times New Roman" w:cs="Times New Roman"/>
          <w:sz w:val="28"/>
          <w:szCs w:val="28"/>
          <w:lang w:eastAsia="ru-RU"/>
        </w:rPr>
        <w:t xml:space="preserve"> - задачі з технічними протиріччями, які легко усуваються за допомогою способів, відомих щодо застосування у споріднених системах. Змінюється (і то лише частково) один з елементів системи. Розв'язки задач другого рівня - дрібні винаходи. Наприклад, для відокремлення феромагнітних частинок із поверхні постійного магніту в якості очищувального матеріалу запропоновано матеріал з високою в'язкістю.</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t>Третій рівень.</w:t>
      </w:r>
      <w:r w:rsidRPr="00B05BEE">
        <w:rPr>
          <w:rFonts w:ascii="Times New Roman" w:eastAsia="Times New Roman" w:hAnsi="Times New Roman" w:cs="Times New Roman"/>
          <w:sz w:val="28"/>
          <w:szCs w:val="28"/>
          <w:lang w:eastAsia="ru-RU"/>
        </w:rPr>
        <w:t xml:space="preserve"> Протиріччя і спосіб його подолання знаходяться в межах однієї галузі науки, тобто механічна задача розв'язується із застосуванням способів, відомих у </w:t>
      </w:r>
      <w:proofErr w:type="spellStart"/>
      <w:r w:rsidRPr="00B05BEE">
        <w:rPr>
          <w:rFonts w:ascii="Times New Roman" w:eastAsia="Times New Roman" w:hAnsi="Times New Roman" w:cs="Times New Roman"/>
          <w:sz w:val="28"/>
          <w:szCs w:val="28"/>
          <w:lang w:eastAsia="ru-RU"/>
        </w:rPr>
        <w:t>механіці</w:t>
      </w:r>
      <w:proofErr w:type="spellEnd"/>
      <w:r w:rsidRPr="00B05BEE">
        <w:rPr>
          <w:rFonts w:ascii="Times New Roman" w:eastAsia="Times New Roman" w:hAnsi="Times New Roman" w:cs="Times New Roman"/>
          <w:sz w:val="28"/>
          <w:szCs w:val="28"/>
          <w:lang w:eastAsia="ru-RU"/>
        </w:rPr>
        <w:t>. Повністю змінюється один з елементів системи, частково змінюються інші елементи. Кількість варіантів, які розглядаються в процесі розв'язування, може визначатися сотнями. Як наслідок - винаходи середньої значимості. Наприклад, для зменшення зношування при частому застосуванні поверхні гвинтової пари "гвинт-гайка" усунули тертя. Гвинт і гайку розмістили з постійним зазором. У їх різьбі розмістили обмотки, в яких виникає електромагнітне поле, що забезпечує поступальний рух гайки відносно гвинта. Об'єкт зазнав значних змін порівняно з прототипом. Розв'язування задачі знаходиться в межах однієї галузі науки.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t>Четвертий рівень.</w:t>
      </w:r>
      <w:r w:rsidRPr="00B05BEE">
        <w:rPr>
          <w:rFonts w:ascii="Times New Roman" w:eastAsia="Times New Roman" w:hAnsi="Times New Roman" w:cs="Times New Roman"/>
          <w:sz w:val="28"/>
          <w:szCs w:val="28"/>
          <w:lang w:eastAsia="ru-RU"/>
        </w:rPr>
        <w:t xml:space="preserve"> Синтезується нова технічна система. Оскільки дана система не містить спочатку технічних протиріч в явному вигляді, іноді виникає думка, що вона розроблена без їх подолання. Проте суть полягає в тому, що технічні протиріччя містилися в прототипі - старій технічній системі. У задачах четвертого рівня протиріччя усуваються засобами, які виходять за межі галузі науки, до якої вони відносяться (так, механічна задача може бути розв'язана за допомогою способів, відомих у хімії). Наприклад, для контролю спрацювання двигуна пропонується додавати в мастило люмінофори і за зміною свічення маси (дрібні частинки металу гасять свічення) безперервно контролювати концентрацію частинок металу в мастилі, а отже, ступінь спрацювання двигуна. До цього час від часу бралися проби мастила, і в них визначався вміст металевих частинок. Вихідний спосіб змінено повністю з використанням маловідомого фізичного ефекту.</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lastRenderedPageBreak/>
        <w:t xml:space="preserve">П'ятий рівень. </w:t>
      </w:r>
      <w:r w:rsidRPr="00B05BEE">
        <w:rPr>
          <w:rFonts w:ascii="Times New Roman" w:eastAsia="Times New Roman" w:hAnsi="Times New Roman" w:cs="Times New Roman"/>
          <w:sz w:val="28"/>
          <w:szCs w:val="28"/>
          <w:lang w:eastAsia="ru-RU"/>
        </w:rPr>
        <w:t>До нього належать видатні винаходи, які створюють принципово нові технічні системи, нові технології. Винахідницька ситуація уособлює в собі складне переплетення різних галузей. Наприклад, очистка океанів і морів від нафтових та інших забруднень.</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Саме серед цих найвищих досягнень особливо сильно проявляється взаємопроникнення науки і техніки.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Аналіз великої кількості (понад 40 тис.) винаходів вищого рівня дав можливість виявити й систематизувати </w:t>
      </w:r>
      <w:bookmarkStart w:id="7" w:name="_Hlk3662550"/>
      <w:r w:rsidRPr="00B05BEE">
        <w:rPr>
          <w:rFonts w:ascii="Times New Roman" w:eastAsia="Times New Roman" w:hAnsi="Times New Roman" w:cs="Times New Roman"/>
          <w:sz w:val="28"/>
          <w:szCs w:val="28"/>
          <w:lang w:eastAsia="ru-RU"/>
        </w:rPr>
        <w:t xml:space="preserve">прийоми найефективнішого усунення технічних протиріч. </w:t>
      </w:r>
      <w:bookmarkEnd w:id="7"/>
      <w:r w:rsidRPr="00B05BEE">
        <w:rPr>
          <w:rFonts w:ascii="Times New Roman" w:eastAsia="Times New Roman" w:hAnsi="Times New Roman" w:cs="Times New Roman"/>
          <w:sz w:val="28"/>
          <w:szCs w:val="28"/>
          <w:lang w:eastAsia="ru-RU"/>
        </w:rPr>
        <w:t>Усього їх було виявлено 35. Але при застосуванні на практиці в окремих випадках ці прийоми не спрацьовували або спрацьовували неефективно. Типовий прийом - не готове розв'язування, а лише напрям пошуку.</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t xml:space="preserve">Принцип дроблення </w:t>
      </w:r>
      <w:r w:rsidRPr="00B05BEE">
        <w:rPr>
          <w:rFonts w:ascii="Times New Roman" w:eastAsia="Times New Roman" w:hAnsi="Times New Roman" w:cs="Times New Roman"/>
          <w:sz w:val="28"/>
          <w:szCs w:val="28"/>
          <w:lang w:eastAsia="ru-RU"/>
        </w:rPr>
        <w:t>Розділити об'єкт на незалежні частини Виконати об'єкт розбірним. Збільшити ступінь дроблення об'єкта. Наприклад, поворотний відрізок газоходу великого перерізу (для котельних агрегатів) з метою рівномірного розподілу газового потоку розділений на кілька рукавів малого перерізу.</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t xml:space="preserve">Принцип винесення </w:t>
      </w:r>
      <w:r w:rsidRPr="00B05BEE">
        <w:rPr>
          <w:rFonts w:ascii="Times New Roman" w:eastAsia="Times New Roman" w:hAnsi="Times New Roman" w:cs="Times New Roman"/>
          <w:sz w:val="28"/>
          <w:szCs w:val="28"/>
          <w:lang w:eastAsia="ru-RU"/>
        </w:rPr>
        <w:t xml:space="preserve">Виділити в об'єкті частину (властивість), яка "заважає", або, навпаки, виділити єдину потрібну частину (властивість). На відміну від попереднього прийому, де йде мова про ділення на однакові частини, тут передбачається поділ на різні. Наприклад. щоб при рентгенографії </w:t>
      </w:r>
      <w:proofErr w:type="spellStart"/>
      <w:r w:rsidRPr="00B05BEE">
        <w:rPr>
          <w:rFonts w:ascii="Times New Roman" w:eastAsia="Times New Roman" w:hAnsi="Times New Roman" w:cs="Times New Roman"/>
          <w:sz w:val="28"/>
          <w:szCs w:val="28"/>
          <w:lang w:eastAsia="ru-RU"/>
        </w:rPr>
        <w:t>легенів</w:t>
      </w:r>
      <w:proofErr w:type="spellEnd"/>
      <w:r w:rsidRPr="00B05BEE">
        <w:rPr>
          <w:rFonts w:ascii="Times New Roman" w:eastAsia="Times New Roman" w:hAnsi="Times New Roman" w:cs="Times New Roman"/>
          <w:sz w:val="28"/>
          <w:szCs w:val="28"/>
          <w:lang w:eastAsia="ru-RU"/>
        </w:rPr>
        <w:t xml:space="preserve"> не опромінювати інших органів грудної клітки, на шляху променів ставлять діафрагму, яка відповідає формі </w:t>
      </w:r>
      <w:proofErr w:type="spellStart"/>
      <w:r w:rsidRPr="00B05BEE">
        <w:rPr>
          <w:rFonts w:ascii="Times New Roman" w:eastAsia="Times New Roman" w:hAnsi="Times New Roman" w:cs="Times New Roman"/>
          <w:sz w:val="28"/>
          <w:szCs w:val="28"/>
          <w:lang w:eastAsia="ru-RU"/>
        </w:rPr>
        <w:t>легенів</w:t>
      </w:r>
      <w:proofErr w:type="spellEnd"/>
      <w:r w:rsidRPr="00B05BEE">
        <w:rPr>
          <w:rFonts w:ascii="Times New Roman" w:eastAsia="Times New Roman" w:hAnsi="Times New Roman" w:cs="Times New Roman"/>
          <w:sz w:val="28"/>
          <w:szCs w:val="28"/>
          <w:lang w:eastAsia="ru-RU"/>
        </w:rPr>
        <w:t>.</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t xml:space="preserve">Принцип об'єднання </w:t>
      </w:r>
      <w:r w:rsidRPr="00B05BEE">
        <w:rPr>
          <w:rFonts w:ascii="Times New Roman" w:eastAsia="Times New Roman" w:hAnsi="Times New Roman" w:cs="Times New Roman"/>
          <w:sz w:val="28"/>
          <w:szCs w:val="28"/>
          <w:lang w:eastAsia="ru-RU"/>
        </w:rPr>
        <w:t>З'єднати однорідні або призначені для суміжних операцій об'єкти. Об'єднати в часі однорідні або суміжні операції. У здвоєній ліфтовій установці можна за потреби перевозити предмети, габарити яких перевищують розміри однієї кабіни. Для цього знімається перегородка, і два ліфти працюють як один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t xml:space="preserve"> Принцип універсальності </w:t>
      </w:r>
      <w:r w:rsidRPr="00B05BEE">
        <w:rPr>
          <w:rFonts w:ascii="Times New Roman" w:eastAsia="Times New Roman" w:hAnsi="Times New Roman" w:cs="Times New Roman"/>
          <w:sz w:val="28"/>
          <w:szCs w:val="28"/>
          <w:lang w:eastAsia="ru-RU"/>
        </w:rPr>
        <w:t>Об'єкт виконує кілька різних функцій, завдяки чому відпадає потреба в інших об'єктах. Ручка портфеля одночасно може бути використана в якості еспандера.</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t xml:space="preserve"> Принцип "матрьошки" </w:t>
      </w:r>
      <w:r w:rsidRPr="00B05BEE">
        <w:rPr>
          <w:rFonts w:ascii="Times New Roman" w:eastAsia="Times New Roman" w:hAnsi="Times New Roman" w:cs="Times New Roman"/>
          <w:sz w:val="28"/>
          <w:szCs w:val="28"/>
          <w:lang w:eastAsia="ru-RU"/>
        </w:rPr>
        <w:t xml:space="preserve">Один об'єкт розміщений усередині другого об'єкта, який, у свою чергу, міститься всередині третього, і </w:t>
      </w:r>
      <w:proofErr w:type="spellStart"/>
      <w:r w:rsidRPr="00B05BEE">
        <w:rPr>
          <w:rFonts w:ascii="Times New Roman" w:eastAsia="Times New Roman" w:hAnsi="Times New Roman" w:cs="Times New Roman"/>
          <w:sz w:val="28"/>
          <w:szCs w:val="28"/>
          <w:lang w:eastAsia="ru-RU"/>
        </w:rPr>
        <w:t>т.д</w:t>
      </w:r>
      <w:proofErr w:type="spellEnd"/>
      <w:r w:rsidRPr="00B05BEE">
        <w:rPr>
          <w:rFonts w:ascii="Times New Roman" w:eastAsia="Times New Roman" w:hAnsi="Times New Roman" w:cs="Times New Roman"/>
          <w:sz w:val="28"/>
          <w:szCs w:val="28"/>
          <w:lang w:eastAsia="ru-RU"/>
        </w:rPr>
        <w:t>. Один об'єкт проходить крізь порожнину в іншому об'єкті. Наприклад, телескопічна антена.</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t xml:space="preserve">Принцип "навпаки" </w:t>
      </w:r>
      <w:r w:rsidRPr="00B05BEE">
        <w:rPr>
          <w:rFonts w:ascii="Times New Roman" w:eastAsia="Times New Roman" w:hAnsi="Times New Roman" w:cs="Times New Roman"/>
          <w:sz w:val="28"/>
          <w:szCs w:val="28"/>
          <w:lang w:eastAsia="ru-RU"/>
        </w:rPr>
        <w:t>Замість дії, яку вимагає умова задачі, виконати протилежну дію (наприклад, не нагрівати, а охолоджувати).Виконати рухому частину об'єкта (середовища) нерухомою, а нерухому - рухомою. Перевернути об'єкт "догори ногами", вивернути його. Наприклад, у пристрої для тренування плавців плавець залишається на місці - рухається вода.</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i/>
          <w:iCs/>
          <w:sz w:val="28"/>
          <w:szCs w:val="28"/>
          <w:lang w:eastAsia="ru-RU"/>
        </w:rPr>
        <w:t xml:space="preserve"> Принцип "перетворити шкоду на користь" </w:t>
      </w:r>
      <w:r w:rsidRPr="00B05BEE">
        <w:rPr>
          <w:rFonts w:ascii="Times New Roman" w:eastAsia="Times New Roman" w:hAnsi="Times New Roman" w:cs="Times New Roman"/>
          <w:sz w:val="28"/>
          <w:szCs w:val="28"/>
          <w:lang w:eastAsia="ru-RU"/>
        </w:rPr>
        <w:t xml:space="preserve">Використати шкідливі фактори (зокрема, шкідливий вплив середовища) для отримання позитивного ефекту. Усунути шкідливий фактор за рахунок поєднання з іншим шкідливим фактором. Підсилити шкідливий фактор до такої міри, щоб він перестав бути шкідливим. Наприклад, щоб знести вибухом старий будинок, не </w:t>
      </w:r>
      <w:r w:rsidRPr="00B05BEE">
        <w:rPr>
          <w:rFonts w:ascii="Times New Roman" w:eastAsia="Times New Roman" w:hAnsi="Times New Roman" w:cs="Times New Roman"/>
          <w:sz w:val="28"/>
          <w:szCs w:val="28"/>
          <w:lang w:eastAsia="ru-RU"/>
        </w:rPr>
        <w:lastRenderedPageBreak/>
        <w:t>пошкодивши новий, що стоїть поряд, викопують траншею. Після вибуху вибухова хвиля досягає траншеї, відбивається і гасить сама себе.</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sz w:val="28"/>
          <w:szCs w:val="28"/>
          <w:lang w:eastAsia="ru-RU"/>
        </w:rPr>
        <w:t>Методики творчості</w:t>
      </w:r>
      <w:r w:rsidRPr="00B05BEE">
        <w:rPr>
          <w:rFonts w:ascii="Times New Roman" w:eastAsia="Times New Roman" w:hAnsi="Times New Roman" w:cs="Times New Roman"/>
          <w:sz w:val="28"/>
          <w:szCs w:val="28"/>
          <w:lang w:eastAsia="ru-RU"/>
        </w:rPr>
        <w:t> — методи підтримки творчості для цілеспрямованого генерування оригінальних ідей, знаходження альтернативних підходів до звичних задач та розв'язання проблем. Методики творчості допомагають чіткіше формулювати задачі, прискорювати процес знаходження ідей, а також збільшувати їх кількість, розширювати погляд на проблему та знищувати ментальні блокади. Методики не є алгоритмами, слідуючи яким обов'язково буде знайдено рішення задачі, натомість вони дають напрямок і дисципліну ходу думок і збільшують вірогідність одержання добрих ідей. Методики скорочують час пошуку ідей організуючі та роблячи ефективнішим сам процес пошуку. Методи можуть використовуватися як індивідуально, так і в групах.</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B05BEE">
        <w:rPr>
          <w:rFonts w:ascii="Times New Roman" w:eastAsia="Times New Roman" w:hAnsi="Times New Roman" w:cs="Times New Roman"/>
          <w:sz w:val="28"/>
          <w:szCs w:val="28"/>
          <w:lang w:eastAsia="ru-RU"/>
        </w:rPr>
        <w:t xml:space="preserve">Більшість </w:t>
      </w:r>
      <w:proofErr w:type="spellStart"/>
      <w:r w:rsidRPr="00B05BEE">
        <w:rPr>
          <w:rFonts w:ascii="Times New Roman" w:eastAsia="Times New Roman" w:hAnsi="Times New Roman" w:cs="Times New Roman"/>
          <w:sz w:val="28"/>
          <w:szCs w:val="28"/>
          <w:lang w:eastAsia="ru-RU"/>
        </w:rPr>
        <w:t>методик</w:t>
      </w:r>
      <w:proofErr w:type="spellEnd"/>
      <w:r w:rsidRPr="00B05BEE">
        <w:rPr>
          <w:rFonts w:ascii="Times New Roman" w:eastAsia="Times New Roman" w:hAnsi="Times New Roman" w:cs="Times New Roman"/>
          <w:sz w:val="28"/>
          <w:szCs w:val="28"/>
          <w:lang w:eastAsia="ru-RU"/>
        </w:rPr>
        <w:t xml:space="preserve"> творчості досягають бажаного результату — створення оригінальних ідей — шляхом керування увагою при розгляді проблеми. Це може означати усвідомлення та варіацію всіх припущень та якостей задачі (наприклад, галузі застосування, матеріали, традиційні способи розв’язку задач тощо). Для керування увагою застосовується також методи постановки оберненої задачі, коли, наприклад, замість бажання покращити певну річ свідомо ставиться завдання її погіршити. Або проблема розглядається з неочікуваних сторін та інших точок зору. Іншою загальною особливістю є асоціативне створення нових ідей на основі старих. При цьому основою добрих ідей можуть бути і фантастичні або неможливі ідеї, оскільки вони дозволяють вийти із звичного поля сприйняття. Застосовуючи методики генерації ідей, є сенс розділяти процес створення ідей від їхньої оцінки. Це дозволяє вільніше генерувати ідеї на першому етапі і концентруватися спершу на оригінальності і лише згодом на практичності.</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Методологічні знання — це певні підходи, принципи, методи діяльності. Вони можуть бути </w:t>
      </w:r>
      <w:proofErr w:type="spellStart"/>
      <w:r w:rsidRPr="00B05BEE">
        <w:rPr>
          <w:rFonts w:ascii="Times New Roman" w:eastAsia="Times New Roman" w:hAnsi="Times New Roman" w:cs="Times New Roman"/>
          <w:sz w:val="28"/>
          <w:szCs w:val="28"/>
          <w:lang w:eastAsia="ru-RU"/>
        </w:rPr>
        <w:t>технологізовані</w:t>
      </w:r>
      <w:proofErr w:type="spellEnd"/>
      <w:r w:rsidRPr="00B05BEE">
        <w:rPr>
          <w:rFonts w:ascii="Times New Roman" w:eastAsia="Times New Roman" w:hAnsi="Times New Roman" w:cs="Times New Roman"/>
          <w:sz w:val="28"/>
          <w:szCs w:val="28"/>
          <w:lang w:eastAsia="ru-RU"/>
        </w:rPr>
        <w:t>, тобто пристосовані для користування кожним науковцем, підприємцем, менеджером, митцем, конструктором, мислячою людиною. Людина, що опанувала творчими технологіями пізнання, не тільки творить нове навколо себе, а й творить саму себе.</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Питання для самоперевірки</w:t>
      </w:r>
    </w:p>
    <w:p w:rsidR="00B05BEE" w:rsidRPr="00B05BEE" w:rsidRDefault="00B05BEE" w:rsidP="00B05BEE">
      <w:pPr>
        <w:numPr>
          <w:ilvl w:val="0"/>
          <w:numId w:val="11"/>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Назвіть протиріччя винахідницьких задач</w:t>
      </w:r>
    </w:p>
    <w:p w:rsidR="00B05BEE" w:rsidRPr="00B05BEE" w:rsidRDefault="00B05BEE" w:rsidP="00B05BEE">
      <w:pPr>
        <w:numPr>
          <w:ilvl w:val="0"/>
          <w:numId w:val="11"/>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Охарактеризуйте п'ять рівнів значимості винаходів</w:t>
      </w:r>
    </w:p>
    <w:p w:rsidR="00B05BEE" w:rsidRPr="00B05BEE" w:rsidRDefault="00B05BEE" w:rsidP="00B05BEE">
      <w:pPr>
        <w:numPr>
          <w:ilvl w:val="0"/>
          <w:numId w:val="11"/>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Визначить прийоми найефективнішого усунення технічних протиріч</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Завдання для самостійної роботи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iCs/>
          <w:sz w:val="28"/>
          <w:szCs w:val="28"/>
          <w:lang w:eastAsia="ru-RU"/>
        </w:rPr>
        <w:t>Створіть ескіз Сувеніру до Євро 2012, застосувавши евристичний прийом «Гірлянда асоціацій».</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Перелік рекомендованої літератури:</w:t>
      </w:r>
    </w:p>
    <w:p w:rsidR="00B05BEE" w:rsidRPr="00B05BEE" w:rsidRDefault="00B05BEE" w:rsidP="00B05BEE">
      <w:pPr>
        <w:numPr>
          <w:ilvl w:val="0"/>
          <w:numId w:val="10"/>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t>Альтшуллер</w:t>
      </w:r>
      <w:proofErr w:type="spellEnd"/>
      <w:r w:rsidRPr="00B05BEE">
        <w:rPr>
          <w:rFonts w:ascii="Times New Roman" w:eastAsia="Times New Roman" w:hAnsi="Times New Roman" w:cs="Times New Roman"/>
          <w:sz w:val="28"/>
          <w:szCs w:val="28"/>
          <w:lang w:eastAsia="ru-RU"/>
        </w:rPr>
        <w:t xml:space="preserve"> Г.С., </w:t>
      </w:r>
      <w:proofErr w:type="spellStart"/>
      <w:r w:rsidRPr="00B05BEE">
        <w:rPr>
          <w:rFonts w:ascii="Times New Roman" w:eastAsia="Times New Roman" w:hAnsi="Times New Roman" w:cs="Times New Roman"/>
          <w:sz w:val="28"/>
          <w:szCs w:val="28"/>
          <w:lang w:eastAsia="ru-RU"/>
        </w:rPr>
        <w:t>Шапиро</w:t>
      </w:r>
      <w:proofErr w:type="spellEnd"/>
      <w:r w:rsidRPr="00B05BEE">
        <w:rPr>
          <w:rFonts w:ascii="Times New Roman" w:eastAsia="Times New Roman" w:hAnsi="Times New Roman" w:cs="Times New Roman"/>
          <w:sz w:val="28"/>
          <w:szCs w:val="28"/>
          <w:lang w:eastAsia="ru-RU"/>
        </w:rPr>
        <w:t xml:space="preserve"> Р.Б. </w:t>
      </w:r>
      <w:proofErr w:type="spellStart"/>
      <w:r w:rsidRPr="00B05BEE">
        <w:rPr>
          <w:rFonts w:ascii="Times New Roman" w:eastAsia="Times New Roman" w:hAnsi="Times New Roman" w:cs="Times New Roman"/>
          <w:sz w:val="28"/>
          <w:szCs w:val="28"/>
          <w:lang w:eastAsia="ru-RU"/>
        </w:rPr>
        <w:t>Психология</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изобретательского</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творчества</w:t>
      </w:r>
      <w:proofErr w:type="spellEnd"/>
      <w:r w:rsidRPr="00B05BEE">
        <w:rPr>
          <w:rFonts w:ascii="Times New Roman" w:eastAsia="Times New Roman" w:hAnsi="Times New Roman" w:cs="Times New Roman"/>
          <w:sz w:val="28"/>
          <w:szCs w:val="28"/>
          <w:lang w:eastAsia="ru-RU"/>
        </w:rPr>
        <w:t xml:space="preserve">. - </w:t>
      </w:r>
      <w:proofErr w:type="spellStart"/>
      <w:r w:rsidRPr="00B05BEE">
        <w:rPr>
          <w:rFonts w:ascii="Times New Roman" w:eastAsia="Times New Roman" w:hAnsi="Times New Roman" w:cs="Times New Roman"/>
          <w:sz w:val="28"/>
          <w:szCs w:val="28"/>
          <w:lang w:eastAsia="ru-RU"/>
        </w:rPr>
        <w:t>Вопросы</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психологии</w:t>
      </w:r>
      <w:proofErr w:type="spellEnd"/>
      <w:r w:rsidRPr="00B05BEE">
        <w:rPr>
          <w:rFonts w:ascii="Times New Roman" w:eastAsia="Times New Roman" w:hAnsi="Times New Roman" w:cs="Times New Roman"/>
          <w:sz w:val="28"/>
          <w:szCs w:val="28"/>
          <w:lang w:eastAsia="ru-RU"/>
        </w:rPr>
        <w:t xml:space="preserve">, 1956, №6, с.37-49. </w:t>
      </w:r>
    </w:p>
    <w:p w:rsidR="00B05BEE" w:rsidRPr="00B05BEE" w:rsidRDefault="00B05BEE" w:rsidP="00B05BEE">
      <w:pPr>
        <w:numPr>
          <w:ilvl w:val="0"/>
          <w:numId w:val="10"/>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lastRenderedPageBreak/>
        <w:t>Альтшуллер</w:t>
      </w:r>
      <w:proofErr w:type="spellEnd"/>
      <w:r w:rsidRPr="00B05BEE">
        <w:rPr>
          <w:rFonts w:ascii="Times New Roman" w:eastAsia="Times New Roman" w:hAnsi="Times New Roman" w:cs="Times New Roman"/>
          <w:sz w:val="28"/>
          <w:szCs w:val="28"/>
          <w:lang w:eastAsia="ru-RU"/>
        </w:rPr>
        <w:t xml:space="preserve"> Г.С. Алгоритм </w:t>
      </w:r>
      <w:proofErr w:type="spellStart"/>
      <w:r w:rsidRPr="00B05BEE">
        <w:rPr>
          <w:rFonts w:ascii="Times New Roman" w:eastAsia="Times New Roman" w:hAnsi="Times New Roman" w:cs="Times New Roman"/>
          <w:sz w:val="28"/>
          <w:szCs w:val="28"/>
          <w:lang w:eastAsia="ru-RU"/>
        </w:rPr>
        <w:t>изобретения</w:t>
      </w:r>
      <w:proofErr w:type="spellEnd"/>
      <w:r w:rsidRPr="00B05BEE">
        <w:rPr>
          <w:rFonts w:ascii="Times New Roman" w:eastAsia="Times New Roman" w:hAnsi="Times New Roman" w:cs="Times New Roman"/>
          <w:sz w:val="28"/>
          <w:szCs w:val="28"/>
          <w:lang w:eastAsia="ru-RU"/>
        </w:rPr>
        <w:t xml:space="preserve">. 2-е </w:t>
      </w:r>
      <w:proofErr w:type="spellStart"/>
      <w:r w:rsidRPr="00B05BEE">
        <w:rPr>
          <w:rFonts w:ascii="Times New Roman" w:eastAsia="Times New Roman" w:hAnsi="Times New Roman" w:cs="Times New Roman"/>
          <w:sz w:val="28"/>
          <w:szCs w:val="28"/>
          <w:lang w:eastAsia="ru-RU"/>
        </w:rPr>
        <w:t>изд</w:t>
      </w:r>
      <w:proofErr w:type="spellEnd"/>
      <w:r w:rsidRPr="00B05BEE">
        <w:rPr>
          <w:rFonts w:ascii="Times New Roman" w:eastAsia="Times New Roman" w:hAnsi="Times New Roman" w:cs="Times New Roman"/>
          <w:sz w:val="28"/>
          <w:szCs w:val="28"/>
          <w:lang w:eastAsia="ru-RU"/>
        </w:rPr>
        <w:t xml:space="preserve">. – М.: </w:t>
      </w:r>
      <w:proofErr w:type="spellStart"/>
      <w:r w:rsidRPr="00B05BEE">
        <w:rPr>
          <w:rFonts w:ascii="Times New Roman" w:eastAsia="Times New Roman" w:hAnsi="Times New Roman" w:cs="Times New Roman"/>
          <w:sz w:val="28"/>
          <w:szCs w:val="28"/>
          <w:lang w:eastAsia="ru-RU"/>
        </w:rPr>
        <w:t>Московский</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рабочий</w:t>
      </w:r>
      <w:proofErr w:type="spellEnd"/>
      <w:r w:rsidRPr="00B05BEE">
        <w:rPr>
          <w:rFonts w:ascii="Times New Roman" w:eastAsia="Times New Roman" w:hAnsi="Times New Roman" w:cs="Times New Roman"/>
          <w:sz w:val="28"/>
          <w:szCs w:val="28"/>
          <w:lang w:eastAsia="ru-RU"/>
        </w:rPr>
        <w:t xml:space="preserve">, 1973.-296 с. </w:t>
      </w:r>
    </w:p>
    <w:p w:rsidR="00B05BEE" w:rsidRPr="00B05BEE" w:rsidRDefault="00B05BEE" w:rsidP="00B05BEE">
      <w:pPr>
        <w:numPr>
          <w:ilvl w:val="0"/>
          <w:numId w:val="10"/>
        </w:num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proofErr w:type="spellStart"/>
      <w:r w:rsidRPr="00B05BEE">
        <w:rPr>
          <w:rFonts w:ascii="Times New Roman" w:eastAsia="Times New Roman" w:hAnsi="Times New Roman" w:cs="Times New Roman"/>
          <w:sz w:val="28"/>
          <w:szCs w:val="28"/>
          <w:lang w:eastAsia="ru-RU"/>
        </w:rPr>
        <w:t>Альтшуллер</w:t>
      </w:r>
      <w:proofErr w:type="spellEnd"/>
      <w:r w:rsidRPr="00B05BEE">
        <w:rPr>
          <w:rFonts w:ascii="Times New Roman" w:eastAsia="Times New Roman" w:hAnsi="Times New Roman" w:cs="Times New Roman"/>
          <w:sz w:val="28"/>
          <w:szCs w:val="28"/>
          <w:lang w:eastAsia="ru-RU"/>
        </w:rPr>
        <w:t xml:space="preserve"> Г.С. </w:t>
      </w:r>
      <w:proofErr w:type="spellStart"/>
      <w:r w:rsidRPr="00B05BEE">
        <w:rPr>
          <w:rFonts w:ascii="Times New Roman" w:eastAsia="Times New Roman" w:hAnsi="Times New Roman" w:cs="Times New Roman"/>
          <w:sz w:val="28"/>
          <w:szCs w:val="28"/>
          <w:lang w:eastAsia="ru-RU"/>
        </w:rPr>
        <w:t>Творчество</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как</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точная</w:t>
      </w:r>
      <w:proofErr w:type="spellEnd"/>
      <w:r w:rsidRPr="00B05BEE">
        <w:rPr>
          <w:rFonts w:ascii="Times New Roman" w:eastAsia="Times New Roman" w:hAnsi="Times New Roman" w:cs="Times New Roman"/>
          <w:sz w:val="28"/>
          <w:szCs w:val="28"/>
          <w:lang w:eastAsia="ru-RU"/>
        </w:rPr>
        <w:t xml:space="preserve"> наука. </w:t>
      </w:r>
      <w:proofErr w:type="spellStart"/>
      <w:r w:rsidRPr="00B05BEE">
        <w:rPr>
          <w:rFonts w:ascii="Times New Roman" w:eastAsia="Times New Roman" w:hAnsi="Times New Roman" w:cs="Times New Roman"/>
          <w:sz w:val="28"/>
          <w:szCs w:val="28"/>
          <w:lang w:eastAsia="ru-RU"/>
        </w:rPr>
        <w:t>Теория</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решения</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изобретательских</w:t>
      </w:r>
      <w:proofErr w:type="spellEnd"/>
      <w:r w:rsidRPr="00B05BEE">
        <w:rPr>
          <w:rFonts w:ascii="Times New Roman" w:eastAsia="Times New Roman" w:hAnsi="Times New Roman" w:cs="Times New Roman"/>
          <w:sz w:val="28"/>
          <w:szCs w:val="28"/>
          <w:lang w:eastAsia="ru-RU"/>
        </w:rPr>
        <w:t xml:space="preserve"> задач. - М.: Сов. радио,1979.-184 с. - </w:t>
      </w:r>
      <w:proofErr w:type="spellStart"/>
      <w:r w:rsidRPr="00B05BEE">
        <w:rPr>
          <w:rFonts w:ascii="Times New Roman" w:eastAsia="Times New Roman" w:hAnsi="Times New Roman" w:cs="Times New Roman"/>
          <w:sz w:val="28"/>
          <w:szCs w:val="28"/>
          <w:lang w:eastAsia="ru-RU"/>
        </w:rPr>
        <w:t>Кибернетика</w:t>
      </w:r>
      <w:proofErr w:type="spellEnd"/>
      <w:r w:rsidRPr="00B05BEE">
        <w:rPr>
          <w:rFonts w:ascii="Times New Roman" w:eastAsia="Times New Roman" w:hAnsi="Times New Roman" w:cs="Times New Roman"/>
          <w:sz w:val="28"/>
          <w:szCs w:val="28"/>
          <w:lang w:eastAsia="ru-RU"/>
        </w:rPr>
        <w:t>.</w:t>
      </w:r>
    </w:p>
    <w:p w:rsidR="00B05BEE" w:rsidRPr="00B05BEE" w:rsidRDefault="00B05BEE" w:rsidP="00B05BEE">
      <w:pPr>
        <w:numPr>
          <w:ilvl w:val="0"/>
          <w:numId w:val="10"/>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sz w:val="28"/>
          <w:szCs w:val="28"/>
          <w:lang w:eastAsia="ru-RU"/>
        </w:rPr>
        <w:t xml:space="preserve">Петров В. </w:t>
      </w:r>
      <w:proofErr w:type="spellStart"/>
      <w:r w:rsidRPr="00B05BEE">
        <w:rPr>
          <w:rFonts w:ascii="Times New Roman" w:eastAsia="Times New Roman" w:hAnsi="Times New Roman" w:cs="Times New Roman"/>
          <w:bCs/>
          <w:sz w:val="28"/>
          <w:szCs w:val="28"/>
          <w:lang w:eastAsia="ru-RU"/>
        </w:rPr>
        <w:t>Основы</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теории</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решения</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изобретательских</w:t>
      </w:r>
      <w:proofErr w:type="spellEnd"/>
      <w:r w:rsidRPr="00B05BEE">
        <w:rPr>
          <w:rFonts w:ascii="Times New Roman" w:eastAsia="Times New Roman" w:hAnsi="Times New Roman" w:cs="Times New Roman"/>
          <w:bCs/>
          <w:sz w:val="28"/>
          <w:szCs w:val="28"/>
          <w:lang w:eastAsia="ru-RU"/>
        </w:rPr>
        <w:t xml:space="preserve"> задач</w:t>
      </w:r>
      <w:r w:rsidRPr="00B05BEE">
        <w:rPr>
          <w:rFonts w:ascii="Times New Roman" w:eastAsia="Times New Roman" w:hAnsi="Times New Roman" w:cs="Times New Roman"/>
          <w:sz w:val="28"/>
          <w:szCs w:val="28"/>
          <w:lang w:eastAsia="ru-RU"/>
        </w:rPr>
        <w:t>. – Тель-</w:t>
      </w:r>
      <w:proofErr w:type="spellStart"/>
      <w:r w:rsidRPr="00B05BEE">
        <w:rPr>
          <w:rFonts w:ascii="Times New Roman" w:eastAsia="Times New Roman" w:hAnsi="Times New Roman" w:cs="Times New Roman"/>
          <w:sz w:val="28"/>
          <w:szCs w:val="28"/>
          <w:lang w:eastAsia="ru-RU"/>
        </w:rPr>
        <w:t>Авив</w:t>
      </w:r>
      <w:proofErr w:type="spellEnd"/>
      <w:r w:rsidRPr="00B05BEE">
        <w:rPr>
          <w:rFonts w:ascii="Times New Roman" w:eastAsia="Times New Roman" w:hAnsi="Times New Roman" w:cs="Times New Roman"/>
          <w:sz w:val="28"/>
          <w:szCs w:val="28"/>
          <w:lang w:eastAsia="ru-RU"/>
        </w:rPr>
        <w:t xml:space="preserve">, 2000. </w:t>
      </w:r>
    </w:p>
    <w:p w:rsidR="00B05BEE" w:rsidRPr="00B05BEE" w:rsidRDefault="00B05BEE" w:rsidP="00B05BEE">
      <w:pPr>
        <w:numPr>
          <w:ilvl w:val="0"/>
          <w:numId w:val="10"/>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sz w:val="28"/>
          <w:szCs w:val="28"/>
          <w:lang w:eastAsia="ru-RU"/>
        </w:rPr>
        <w:t xml:space="preserve">Жуков Р.Ф., Петров В.М. </w:t>
      </w:r>
      <w:proofErr w:type="spellStart"/>
      <w:r w:rsidRPr="00B05BEE">
        <w:rPr>
          <w:rFonts w:ascii="Times New Roman" w:eastAsia="Times New Roman" w:hAnsi="Times New Roman" w:cs="Times New Roman"/>
          <w:bCs/>
          <w:sz w:val="28"/>
          <w:szCs w:val="28"/>
          <w:lang w:eastAsia="ru-RU"/>
        </w:rPr>
        <w:t>Современные</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методы</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научно-технического</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творчества</w:t>
      </w:r>
      <w:proofErr w:type="spellEnd"/>
      <w:r w:rsidRPr="00B05BEE">
        <w:rPr>
          <w:rFonts w:ascii="Times New Roman" w:eastAsia="Times New Roman" w:hAnsi="Times New Roman" w:cs="Times New Roman"/>
          <w:sz w:val="28"/>
          <w:szCs w:val="28"/>
          <w:lang w:eastAsia="ru-RU"/>
        </w:rPr>
        <w:t xml:space="preserve">. - Л: ИПК СП, 1980.-88 с. </w:t>
      </w:r>
    </w:p>
    <w:p w:rsidR="00B05BEE" w:rsidRPr="00B05BEE" w:rsidRDefault="00B05BEE" w:rsidP="00B05BEE">
      <w:pPr>
        <w:numPr>
          <w:ilvl w:val="0"/>
          <w:numId w:val="10"/>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sz w:val="28"/>
          <w:szCs w:val="28"/>
          <w:lang w:eastAsia="ru-RU"/>
        </w:rPr>
        <w:t xml:space="preserve">Буш Г. </w:t>
      </w:r>
      <w:proofErr w:type="spellStart"/>
      <w:r w:rsidRPr="00B05BEE">
        <w:rPr>
          <w:rFonts w:ascii="Times New Roman" w:eastAsia="Times New Roman" w:hAnsi="Times New Roman" w:cs="Times New Roman"/>
          <w:bCs/>
          <w:sz w:val="28"/>
          <w:szCs w:val="28"/>
          <w:lang w:eastAsia="ru-RU"/>
        </w:rPr>
        <w:t>Методы</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технического</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творчества</w:t>
      </w:r>
      <w:proofErr w:type="spellEnd"/>
      <w:r w:rsidRPr="00B05BEE">
        <w:rPr>
          <w:rFonts w:ascii="Times New Roman" w:eastAsia="Times New Roman" w:hAnsi="Times New Roman" w:cs="Times New Roman"/>
          <w:sz w:val="28"/>
          <w:szCs w:val="28"/>
          <w:lang w:eastAsia="ru-RU"/>
        </w:rPr>
        <w:t xml:space="preserve">. - Рига: </w:t>
      </w:r>
      <w:proofErr w:type="spellStart"/>
      <w:r w:rsidRPr="00B05BEE">
        <w:rPr>
          <w:rFonts w:ascii="Times New Roman" w:eastAsia="Times New Roman" w:hAnsi="Times New Roman" w:cs="Times New Roman"/>
          <w:sz w:val="28"/>
          <w:szCs w:val="28"/>
          <w:lang w:eastAsia="ru-RU"/>
        </w:rPr>
        <w:t>Лиесма</w:t>
      </w:r>
      <w:proofErr w:type="spellEnd"/>
      <w:r w:rsidRPr="00B05BEE">
        <w:rPr>
          <w:rFonts w:ascii="Times New Roman" w:eastAsia="Times New Roman" w:hAnsi="Times New Roman" w:cs="Times New Roman"/>
          <w:sz w:val="28"/>
          <w:szCs w:val="28"/>
          <w:lang w:eastAsia="ru-RU"/>
        </w:rPr>
        <w:t xml:space="preserve">, 1972, с. 11 </w:t>
      </w:r>
    </w:p>
    <w:p w:rsidR="00B05BEE" w:rsidRPr="00B05BEE" w:rsidRDefault="00B05BEE" w:rsidP="00B05BEE">
      <w:pPr>
        <w:numPr>
          <w:ilvl w:val="0"/>
          <w:numId w:val="10"/>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bCs/>
          <w:sz w:val="28"/>
          <w:szCs w:val="28"/>
          <w:lang w:eastAsia="ru-RU"/>
        </w:rPr>
        <w:t>Лукреций</w:t>
      </w:r>
      <w:proofErr w:type="spellEnd"/>
      <w:r w:rsidRPr="00B05BEE">
        <w:rPr>
          <w:rFonts w:ascii="Times New Roman" w:eastAsia="Times New Roman" w:hAnsi="Times New Roman" w:cs="Times New Roman"/>
          <w:bCs/>
          <w:sz w:val="28"/>
          <w:szCs w:val="28"/>
          <w:lang w:eastAsia="ru-RU"/>
        </w:rPr>
        <w:t xml:space="preserve"> К. Т. О </w:t>
      </w:r>
      <w:proofErr w:type="spellStart"/>
      <w:r w:rsidRPr="00B05BEE">
        <w:rPr>
          <w:rFonts w:ascii="Times New Roman" w:eastAsia="Times New Roman" w:hAnsi="Times New Roman" w:cs="Times New Roman"/>
          <w:bCs/>
          <w:sz w:val="28"/>
          <w:szCs w:val="28"/>
          <w:lang w:eastAsia="ru-RU"/>
        </w:rPr>
        <w:t>природе</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вещей</w:t>
      </w:r>
      <w:proofErr w:type="spellEnd"/>
      <w:r w:rsidRPr="00B05BEE">
        <w:rPr>
          <w:rFonts w:ascii="Times New Roman" w:eastAsia="Times New Roman" w:hAnsi="Times New Roman" w:cs="Times New Roman"/>
          <w:sz w:val="28"/>
          <w:szCs w:val="28"/>
          <w:lang w:eastAsia="ru-RU"/>
        </w:rPr>
        <w:t xml:space="preserve">. Т. 2. - М. -Л., 1947. </w:t>
      </w:r>
    </w:p>
    <w:p w:rsidR="00B05BEE" w:rsidRPr="00B05BEE" w:rsidRDefault="00B05BEE" w:rsidP="00B05BEE">
      <w:pPr>
        <w:numPr>
          <w:ilvl w:val="0"/>
          <w:numId w:val="10"/>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sz w:val="28"/>
          <w:szCs w:val="28"/>
          <w:lang w:eastAsia="ru-RU"/>
        </w:rPr>
        <w:t>БСЭ</w:t>
      </w:r>
      <w:r w:rsidRPr="00B05BEE">
        <w:rPr>
          <w:rFonts w:ascii="Times New Roman" w:eastAsia="Times New Roman" w:hAnsi="Times New Roman" w:cs="Times New Roman"/>
          <w:sz w:val="28"/>
          <w:szCs w:val="28"/>
          <w:lang w:eastAsia="ru-RU"/>
        </w:rPr>
        <w:t xml:space="preserve">, т. 4, с. 192. </w:t>
      </w:r>
    </w:p>
    <w:p w:rsidR="00B05BEE" w:rsidRPr="00B05BEE" w:rsidRDefault="00B05BEE" w:rsidP="00B05BEE">
      <w:pPr>
        <w:numPr>
          <w:ilvl w:val="0"/>
          <w:numId w:val="10"/>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bCs/>
          <w:sz w:val="28"/>
          <w:szCs w:val="28"/>
          <w:lang w:eastAsia="ru-RU"/>
        </w:rPr>
        <w:t>Бирюков</w:t>
      </w:r>
      <w:proofErr w:type="spellEnd"/>
      <w:r w:rsidRPr="00B05BEE">
        <w:rPr>
          <w:rFonts w:ascii="Times New Roman" w:eastAsia="Times New Roman" w:hAnsi="Times New Roman" w:cs="Times New Roman"/>
          <w:bCs/>
          <w:sz w:val="28"/>
          <w:szCs w:val="28"/>
          <w:lang w:eastAsia="ru-RU"/>
        </w:rPr>
        <w:t xml:space="preserve"> Б. В., </w:t>
      </w:r>
      <w:proofErr w:type="spellStart"/>
      <w:r w:rsidRPr="00B05BEE">
        <w:rPr>
          <w:rFonts w:ascii="Times New Roman" w:eastAsia="Times New Roman" w:hAnsi="Times New Roman" w:cs="Times New Roman"/>
          <w:bCs/>
          <w:sz w:val="28"/>
          <w:szCs w:val="28"/>
          <w:lang w:eastAsia="ru-RU"/>
        </w:rPr>
        <w:t>Тростников</w:t>
      </w:r>
      <w:proofErr w:type="spellEnd"/>
      <w:r w:rsidRPr="00B05BEE">
        <w:rPr>
          <w:rFonts w:ascii="Times New Roman" w:eastAsia="Times New Roman" w:hAnsi="Times New Roman" w:cs="Times New Roman"/>
          <w:bCs/>
          <w:sz w:val="28"/>
          <w:szCs w:val="28"/>
          <w:lang w:eastAsia="ru-RU"/>
        </w:rPr>
        <w:t xml:space="preserve"> В. Н. Жар </w:t>
      </w:r>
      <w:proofErr w:type="spellStart"/>
      <w:r w:rsidRPr="00B05BEE">
        <w:rPr>
          <w:rFonts w:ascii="Times New Roman" w:eastAsia="Times New Roman" w:hAnsi="Times New Roman" w:cs="Times New Roman"/>
          <w:bCs/>
          <w:sz w:val="28"/>
          <w:szCs w:val="28"/>
          <w:lang w:eastAsia="ru-RU"/>
        </w:rPr>
        <w:t>холодных</w:t>
      </w:r>
      <w:proofErr w:type="spellEnd"/>
      <w:r w:rsidRPr="00B05BEE">
        <w:rPr>
          <w:rFonts w:ascii="Times New Roman" w:eastAsia="Times New Roman" w:hAnsi="Times New Roman" w:cs="Times New Roman"/>
          <w:bCs/>
          <w:sz w:val="28"/>
          <w:szCs w:val="28"/>
          <w:lang w:eastAsia="ru-RU"/>
        </w:rPr>
        <w:t xml:space="preserve"> чисел и пафос </w:t>
      </w:r>
      <w:proofErr w:type="spellStart"/>
      <w:r w:rsidRPr="00B05BEE">
        <w:rPr>
          <w:rFonts w:ascii="Times New Roman" w:eastAsia="Times New Roman" w:hAnsi="Times New Roman" w:cs="Times New Roman"/>
          <w:bCs/>
          <w:sz w:val="28"/>
          <w:szCs w:val="28"/>
          <w:lang w:eastAsia="ru-RU"/>
        </w:rPr>
        <w:t>бесстрастной</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логики</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Формализация</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мышления</w:t>
      </w:r>
      <w:proofErr w:type="spellEnd"/>
      <w:r w:rsidRPr="00B05BEE">
        <w:rPr>
          <w:rFonts w:ascii="Times New Roman" w:eastAsia="Times New Roman" w:hAnsi="Times New Roman" w:cs="Times New Roman"/>
          <w:sz w:val="28"/>
          <w:szCs w:val="28"/>
          <w:lang w:eastAsia="ru-RU"/>
        </w:rPr>
        <w:t xml:space="preserve"> от </w:t>
      </w:r>
      <w:proofErr w:type="spellStart"/>
      <w:r w:rsidRPr="00B05BEE">
        <w:rPr>
          <w:rFonts w:ascii="Times New Roman" w:eastAsia="Times New Roman" w:hAnsi="Times New Roman" w:cs="Times New Roman"/>
          <w:sz w:val="28"/>
          <w:szCs w:val="28"/>
          <w:lang w:eastAsia="ru-RU"/>
        </w:rPr>
        <w:t>античных</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времен</w:t>
      </w:r>
      <w:proofErr w:type="spellEnd"/>
      <w:r w:rsidRPr="00B05BEE">
        <w:rPr>
          <w:rFonts w:ascii="Times New Roman" w:eastAsia="Times New Roman" w:hAnsi="Times New Roman" w:cs="Times New Roman"/>
          <w:sz w:val="28"/>
          <w:szCs w:val="28"/>
          <w:lang w:eastAsia="ru-RU"/>
        </w:rPr>
        <w:t xml:space="preserve"> до </w:t>
      </w:r>
      <w:proofErr w:type="spellStart"/>
      <w:r w:rsidRPr="00B05BEE">
        <w:rPr>
          <w:rFonts w:ascii="Times New Roman" w:eastAsia="Times New Roman" w:hAnsi="Times New Roman" w:cs="Times New Roman"/>
          <w:sz w:val="28"/>
          <w:szCs w:val="28"/>
          <w:lang w:eastAsia="ru-RU"/>
        </w:rPr>
        <w:t>эпохи</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кибернетики</w:t>
      </w:r>
      <w:proofErr w:type="spellEnd"/>
      <w:r w:rsidRPr="00B05BEE">
        <w:rPr>
          <w:rFonts w:ascii="Times New Roman" w:eastAsia="Times New Roman" w:hAnsi="Times New Roman" w:cs="Times New Roman"/>
          <w:sz w:val="28"/>
          <w:szCs w:val="28"/>
          <w:lang w:eastAsia="ru-RU"/>
        </w:rPr>
        <w:t xml:space="preserve">. - М.: </w:t>
      </w:r>
      <w:proofErr w:type="spellStart"/>
      <w:r w:rsidRPr="00B05BEE">
        <w:rPr>
          <w:rFonts w:ascii="Times New Roman" w:eastAsia="Times New Roman" w:hAnsi="Times New Roman" w:cs="Times New Roman"/>
          <w:sz w:val="28"/>
          <w:szCs w:val="28"/>
          <w:lang w:eastAsia="ru-RU"/>
        </w:rPr>
        <w:t>Знание</w:t>
      </w:r>
      <w:proofErr w:type="spellEnd"/>
      <w:r w:rsidRPr="00B05BEE">
        <w:rPr>
          <w:rFonts w:ascii="Times New Roman" w:eastAsia="Times New Roman" w:hAnsi="Times New Roman" w:cs="Times New Roman"/>
          <w:sz w:val="28"/>
          <w:szCs w:val="28"/>
          <w:lang w:eastAsia="ru-RU"/>
        </w:rPr>
        <w:t xml:space="preserve">, 1977, с. 31-33. </w:t>
      </w:r>
    </w:p>
    <w:p w:rsidR="00B05BEE" w:rsidRPr="00B05BEE" w:rsidRDefault="00B05BEE" w:rsidP="00B05BEE">
      <w:pPr>
        <w:numPr>
          <w:ilvl w:val="0"/>
          <w:numId w:val="10"/>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sz w:val="28"/>
          <w:szCs w:val="28"/>
          <w:lang w:eastAsia="ru-RU"/>
        </w:rPr>
        <w:t xml:space="preserve">Боно Э. </w:t>
      </w:r>
      <w:proofErr w:type="spellStart"/>
      <w:r w:rsidRPr="00B05BEE">
        <w:rPr>
          <w:rFonts w:ascii="Times New Roman" w:eastAsia="Times New Roman" w:hAnsi="Times New Roman" w:cs="Times New Roman"/>
          <w:bCs/>
          <w:sz w:val="28"/>
          <w:szCs w:val="28"/>
          <w:lang w:eastAsia="ru-RU"/>
        </w:rPr>
        <w:t>Развитие</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мышления</w:t>
      </w:r>
      <w:proofErr w:type="spellEnd"/>
      <w:r w:rsidRPr="00B05BEE">
        <w:rPr>
          <w:rFonts w:ascii="Times New Roman" w:eastAsia="Times New Roman" w:hAnsi="Times New Roman" w:cs="Times New Roman"/>
          <w:sz w:val="28"/>
          <w:szCs w:val="28"/>
          <w:lang w:eastAsia="ru-RU"/>
        </w:rPr>
        <w:t xml:space="preserve">: три </w:t>
      </w:r>
      <w:proofErr w:type="spellStart"/>
      <w:r w:rsidRPr="00B05BEE">
        <w:rPr>
          <w:rFonts w:ascii="Times New Roman" w:eastAsia="Times New Roman" w:hAnsi="Times New Roman" w:cs="Times New Roman"/>
          <w:sz w:val="28"/>
          <w:szCs w:val="28"/>
          <w:lang w:eastAsia="ru-RU"/>
        </w:rPr>
        <w:t>пятидневных</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курса</w:t>
      </w:r>
      <w:proofErr w:type="spellEnd"/>
      <w:r w:rsidRPr="00B05BEE">
        <w:rPr>
          <w:rFonts w:ascii="Times New Roman" w:eastAsia="Times New Roman" w:hAnsi="Times New Roman" w:cs="Times New Roman"/>
          <w:sz w:val="28"/>
          <w:szCs w:val="28"/>
          <w:lang w:eastAsia="ru-RU"/>
        </w:rPr>
        <w:t xml:space="preserve">/Пер. с </w:t>
      </w:r>
      <w:proofErr w:type="spellStart"/>
      <w:r w:rsidRPr="00B05BEE">
        <w:rPr>
          <w:rFonts w:ascii="Times New Roman" w:eastAsia="Times New Roman" w:hAnsi="Times New Roman" w:cs="Times New Roman"/>
          <w:sz w:val="28"/>
          <w:szCs w:val="28"/>
          <w:lang w:eastAsia="ru-RU"/>
        </w:rPr>
        <w:t>англ</w:t>
      </w:r>
      <w:proofErr w:type="spellEnd"/>
      <w:r w:rsidRPr="00B05BEE">
        <w:rPr>
          <w:rFonts w:ascii="Times New Roman" w:eastAsia="Times New Roman" w:hAnsi="Times New Roman" w:cs="Times New Roman"/>
          <w:sz w:val="28"/>
          <w:szCs w:val="28"/>
          <w:lang w:eastAsia="ru-RU"/>
        </w:rPr>
        <w:t>.- Мн</w:t>
      </w:r>
      <w:r w:rsidRPr="00B05BEE">
        <w:rPr>
          <w:rFonts w:ascii="Times New Roman" w:eastAsia="Times New Roman" w:hAnsi="Times New Roman" w:cs="Times New Roman"/>
          <w:sz w:val="28"/>
          <w:szCs w:val="28"/>
          <w:lang w:val="en-US" w:eastAsia="ru-RU"/>
        </w:rPr>
        <w:t xml:space="preserve">.: </w:t>
      </w:r>
      <w:r w:rsidRPr="00B05BEE">
        <w:rPr>
          <w:rFonts w:ascii="Times New Roman" w:eastAsia="Times New Roman" w:hAnsi="Times New Roman" w:cs="Times New Roman"/>
          <w:sz w:val="28"/>
          <w:szCs w:val="28"/>
          <w:lang w:eastAsia="ru-RU"/>
        </w:rPr>
        <w:t>ООО</w:t>
      </w:r>
      <w:r w:rsidRPr="00B05BEE">
        <w:rPr>
          <w:rFonts w:ascii="Times New Roman" w:eastAsia="Times New Roman" w:hAnsi="Times New Roman" w:cs="Times New Roman"/>
          <w:sz w:val="28"/>
          <w:szCs w:val="28"/>
          <w:lang w:val="en-US" w:eastAsia="ru-RU"/>
        </w:rPr>
        <w:t xml:space="preserve"> "</w:t>
      </w:r>
      <w:proofErr w:type="spellStart"/>
      <w:r w:rsidRPr="00B05BEE">
        <w:rPr>
          <w:rFonts w:ascii="Times New Roman" w:eastAsia="Times New Roman" w:hAnsi="Times New Roman" w:cs="Times New Roman"/>
          <w:sz w:val="28"/>
          <w:szCs w:val="28"/>
          <w:lang w:eastAsia="ru-RU"/>
        </w:rPr>
        <w:t>Попурри</w:t>
      </w:r>
      <w:proofErr w:type="spellEnd"/>
      <w:r w:rsidRPr="00B05BEE">
        <w:rPr>
          <w:rFonts w:ascii="Times New Roman" w:eastAsia="Times New Roman" w:hAnsi="Times New Roman" w:cs="Times New Roman"/>
          <w:sz w:val="28"/>
          <w:szCs w:val="28"/>
          <w:lang w:val="en-US" w:eastAsia="ru-RU"/>
        </w:rPr>
        <w:t xml:space="preserve">", 1997.- 128 </w:t>
      </w:r>
      <w:r w:rsidRPr="00B05BEE">
        <w:rPr>
          <w:rFonts w:ascii="Times New Roman" w:eastAsia="Times New Roman" w:hAnsi="Times New Roman" w:cs="Times New Roman"/>
          <w:sz w:val="28"/>
          <w:szCs w:val="28"/>
          <w:lang w:eastAsia="ru-RU"/>
        </w:rPr>
        <w:t>с</w:t>
      </w:r>
      <w:r w:rsidRPr="00B05BEE">
        <w:rPr>
          <w:rFonts w:ascii="Times New Roman" w:eastAsia="Times New Roman" w:hAnsi="Times New Roman" w:cs="Times New Roman"/>
          <w:sz w:val="28"/>
          <w:szCs w:val="28"/>
          <w:lang w:val="en-US" w:eastAsia="ru-RU"/>
        </w:rPr>
        <w:t xml:space="preserve">. </w:t>
      </w:r>
      <w:r w:rsidRPr="00B05BEE">
        <w:rPr>
          <w:rFonts w:ascii="Times New Roman" w:eastAsia="Times New Roman" w:hAnsi="Times New Roman" w:cs="Times New Roman"/>
          <w:bCs/>
          <w:sz w:val="28"/>
          <w:szCs w:val="28"/>
          <w:lang w:val="en-US" w:eastAsia="ru-RU"/>
        </w:rPr>
        <w:t xml:space="preserve">Edward de Bono. </w:t>
      </w:r>
      <w:proofErr w:type="spellStart"/>
      <w:r w:rsidRPr="00B05BEE">
        <w:rPr>
          <w:rFonts w:ascii="Times New Roman" w:eastAsia="Times New Roman" w:hAnsi="Times New Roman" w:cs="Times New Roman"/>
          <w:bCs/>
          <w:sz w:val="28"/>
          <w:szCs w:val="28"/>
          <w:lang w:eastAsia="ru-RU"/>
        </w:rPr>
        <w:t>The</w:t>
      </w:r>
      <w:proofErr w:type="spellEnd"/>
      <w:r w:rsidRPr="00B05BEE">
        <w:rPr>
          <w:rFonts w:ascii="Times New Roman" w:eastAsia="Times New Roman" w:hAnsi="Times New Roman" w:cs="Times New Roman"/>
          <w:bCs/>
          <w:sz w:val="28"/>
          <w:szCs w:val="28"/>
          <w:lang w:eastAsia="ru-RU"/>
        </w:rPr>
        <w:t xml:space="preserve"> 5-day </w:t>
      </w:r>
      <w:proofErr w:type="spellStart"/>
      <w:r w:rsidRPr="00B05BEE">
        <w:rPr>
          <w:rFonts w:ascii="Times New Roman" w:eastAsia="Times New Roman" w:hAnsi="Times New Roman" w:cs="Times New Roman"/>
          <w:bCs/>
          <w:sz w:val="28"/>
          <w:szCs w:val="28"/>
          <w:lang w:eastAsia="ru-RU"/>
        </w:rPr>
        <w:t>Course</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in</w:t>
      </w:r>
      <w:proofErr w:type="spellEnd"/>
      <w:r w:rsidRPr="00B05BEE">
        <w:rPr>
          <w:rFonts w:ascii="Times New Roman" w:eastAsia="Times New Roman" w:hAnsi="Times New Roman" w:cs="Times New Roman"/>
          <w:bCs/>
          <w:sz w:val="28"/>
          <w:szCs w:val="28"/>
          <w:lang w:eastAsia="ru-RU"/>
        </w:rPr>
        <w:t xml:space="preserve"> </w:t>
      </w:r>
      <w:proofErr w:type="spellStart"/>
      <w:r w:rsidRPr="00B05BEE">
        <w:rPr>
          <w:rFonts w:ascii="Times New Roman" w:eastAsia="Times New Roman" w:hAnsi="Times New Roman" w:cs="Times New Roman"/>
          <w:bCs/>
          <w:sz w:val="28"/>
          <w:szCs w:val="28"/>
          <w:lang w:eastAsia="ru-RU"/>
        </w:rPr>
        <w:t>Thinking</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Penguin</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Books</w:t>
      </w:r>
      <w:proofErr w:type="spellEnd"/>
      <w:r w:rsidRPr="00B05BEE">
        <w:rPr>
          <w:rFonts w:ascii="Times New Roman" w:eastAsia="Times New Roman" w:hAnsi="Times New Roman" w:cs="Times New Roman"/>
          <w:sz w:val="28"/>
          <w:szCs w:val="28"/>
          <w:lang w:eastAsia="ru-RU"/>
        </w:rPr>
        <w:t xml:space="preserve">. 1991.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sz w:val="28"/>
          <w:szCs w:val="28"/>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r w:rsidRPr="00B05BEE">
        <w:rPr>
          <w:rFonts w:ascii="Times New Roman" w:eastAsia="Times New Roman" w:hAnsi="Times New Roman" w:cs="Times New Roman"/>
          <w:color w:val="000000"/>
          <w:sz w:val="28"/>
          <w:szCs w:val="28"/>
          <w:shd w:val="clear" w:color="auto" w:fill="FFFFFF"/>
          <w:lang w:eastAsia="ru-RU"/>
        </w:rPr>
        <w:br w:type="page"/>
      </w:r>
      <w:r w:rsidRPr="00B05BEE">
        <w:rPr>
          <w:rFonts w:ascii="Times New Roman" w:eastAsia="Times New Roman" w:hAnsi="Times New Roman" w:cs="Times New Roman"/>
          <w:color w:val="000000"/>
          <w:sz w:val="28"/>
          <w:szCs w:val="28"/>
          <w:shd w:val="clear" w:color="auto" w:fill="FFFFFF"/>
          <w:lang w:eastAsia="ru-RU"/>
        </w:rPr>
        <w:lastRenderedPageBreak/>
        <w:t>Аналізуючи творчу діяльність учнів, що ґрунтується на базі трудового навчання, ми маємо справу зі специфічною формою практичної діяльності. За характером – це експеримент, за спрямуванням – виробнича діяльність, за завданням – навчання і виховання. Експеримент такого роду є для учнів засобом впровадження у своїй діяльності їх власних практичних знань, що наочно обґрунтовують шляхи переходу від пізнання законів натуральної природи до пізнання особливостей їх дії в умовах техніки і матеріального виробництва.</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Проблема технологізації творчої діяльності діалектична за своєю природою. Головне питання </w:t>
      </w:r>
      <w:proofErr w:type="spellStart"/>
      <w:r w:rsidRPr="00B05BEE">
        <w:rPr>
          <w:rFonts w:ascii="Times New Roman" w:eastAsia="Times New Roman" w:hAnsi="Times New Roman" w:cs="Times New Roman"/>
          <w:sz w:val="28"/>
          <w:szCs w:val="28"/>
          <w:lang w:eastAsia="ru-RU"/>
        </w:rPr>
        <w:t>філософсько</w:t>
      </w:r>
      <w:proofErr w:type="spellEnd"/>
      <w:r w:rsidRPr="00B05BEE">
        <w:rPr>
          <w:rFonts w:ascii="Times New Roman" w:eastAsia="Times New Roman" w:hAnsi="Times New Roman" w:cs="Times New Roman"/>
          <w:sz w:val="28"/>
          <w:szCs w:val="28"/>
          <w:lang w:eastAsia="ru-RU"/>
        </w:rPr>
        <w:t xml:space="preserve">-методологічного рівня, яке виникає під час його розв’язанні, лежить у площині збереження або втрати творчих ознак у процесі алгоритмізації творчої діяльності. Перші спроби </w:t>
      </w:r>
      <w:proofErr w:type="spellStart"/>
      <w:r w:rsidRPr="00B05BEE">
        <w:rPr>
          <w:rFonts w:ascii="Times New Roman" w:eastAsia="Times New Roman" w:hAnsi="Times New Roman" w:cs="Times New Roman"/>
          <w:sz w:val="28"/>
          <w:szCs w:val="28"/>
          <w:lang w:eastAsia="ru-RU"/>
        </w:rPr>
        <w:t>технологізувати</w:t>
      </w:r>
      <w:proofErr w:type="spellEnd"/>
      <w:r w:rsidRPr="00B05BEE">
        <w:rPr>
          <w:rFonts w:ascii="Times New Roman" w:eastAsia="Times New Roman" w:hAnsi="Times New Roman" w:cs="Times New Roman"/>
          <w:sz w:val="28"/>
          <w:szCs w:val="28"/>
          <w:lang w:eastAsia="ru-RU"/>
        </w:rPr>
        <w:t xml:space="preserve"> творчі процеси були здійснені в галузі управлінської та винахідницької діяльності в СРСР О.К. </w:t>
      </w:r>
      <w:proofErr w:type="spellStart"/>
      <w:r w:rsidRPr="00B05BEE">
        <w:rPr>
          <w:rFonts w:ascii="Times New Roman" w:eastAsia="Times New Roman" w:hAnsi="Times New Roman" w:cs="Times New Roman"/>
          <w:sz w:val="28"/>
          <w:szCs w:val="28"/>
          <w:lang w:eastAsia="ru-RU"/>
        </w:rPr>
        <w:t>Гастєвим</w:t>
      </w:r>
      <w:proofErr w:type="spellEnd"/>
      <w:r w:rsidRPr="00B05BEE">
        <w:rPr>
          <w:rFonts w:ascii="Times New Roman" w:eastAsia="Times New Roman" w:hAnsi="Times New Roman" w:cs="Times New Roman"/>
          <w:sz w:val="28"/>
          <w:szCs w:val="28"/>
          <w:lang w:eastAsia="ru-RU"/>
        </w:rPr>
        <w:t xml:space="preserve"> і у США А. </w:t>
      </w:r>
      <w:proofErr w:type="spellStart"/>
      <w:r w:rsidRPr="00B05BEE">
        <w:rPr>
          <w:rFonts w:ascii="Times New Roman" w:eastAsia="Times New Roman" w:hAnsi="Times New Roman" w:cs="Times New Roman"/>
          <w:sz w:val="28"/>
          <w:szCs w:val="28"/>
          <w:lang w:eastAsia="ru-RU"/>
        </w:rPr>
        <w:t>Осборном</w:t>
      </w:r>
      <w:proofErr w:type="spellEnd"/>
      <w:r w:rsidRPr="00B05BEE">
        <w:rPr>
          <w:rFonts w:ascii="Times New Roman" w:eastAsia="Times New Roman" w:hAnsi="Times New Roman" w:cs="Times New Roman"/>
          <w:sz w:val="28"/>
          <w:szCs w:val="28"/>
          <w:lang w:eastAsia="ru-RU"/>
        </w:rPr>
        <w:t>. Відкриті нові методики розв’язання творчих завдань мають різні назви: «біржа ідей», «колективна генерація ідей», «мозкова атака», «мозковий штурм» тощо.</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Метод «мозкової атаки» (</w:t>
      </w:r>
      <w:proofErr w:type="spellStart"/>
      <w:r w:rsidRPr="00B05BEE">
        <w:rPr>
          <w:rFonts w:ascii="Times New Roman" w:eastAsia="Times New Roman" w:hAnsi="Times New Roman" w:cs="Times New Roman"/>
          <w:sz w:val="28"/>
          <w:szCs w:val="28"/>
          <w:lang w:eastAsia="ru-RU"/>
        </w:rPr>
        <w:t>brainstorming</w:t>
      </w:r>
      <w:proofErr w:type="spellEnd"/>
      <w:r w:rsidRPr="00B05BEE">
        <w:rPr>
          <w:rFonts w:ascii="Times New Roman" w:eastAsia="Times New Roman" w:hAnsi="Times New Roman" w:cs="Times New Roman"/>
          <w:sz w:val="28"/>
          <w:szCs w:val="28"/>
          <w:lang w:eastAsia="ru-RU"/>
        </w:rPr>
        <w:t xml:space="preserve">) складається з кількох етапів. На першому з них формується група провідних фахівців з галузі, для якої необхідно розв’язати певну проблему, яка спеціальне завдання (наприклад, винахідницьке з технології </w:t>
      </w:r>
      <w:proofErr w:type="spellStart"/>
      <w:r w:rsidRPr="00B05BEE">
        <w:rPr>
          <w:rFonts w:ascii="Times New Roman" w:eastAsia="Times New Roman" w:hAnsi="Times New Roman" w:cs="Times New Roman"/>
          <w:sz w:val="28"/>
          <w:szCs w:val="28"/>
          <w:lang w:eastAsia="ru-RU"/>
        </w:rPr>
        <w:t>суднобудівництва</w:t>
      </w:r>
      <w:proofErr w:type="spellEnd"/>
      <w:r w:rsidRPr="00B05BEE">
        <w:rPr>
          <w:rFonts w:ascii="Times New Roman" w:eastAsia="Times New Roman" w:hAnsi="Times New Roman" w:cs="Times New Roman"/>
          <w:sz w:val="28"/>
          <w:szCs w:val="28"/>
          <w:lang w:eastAsia="ru-RU"/>
        </w:rPr>
        <w:t>) «перекладає» на звичайну, зрозумілу для нефахівців — «дилетантів» буденну мову. На другому етапі формується й інструктується група учасників «мозкової атаки» з так званих дилетантів. На третьому етапі проводиться сеанс «мозкової атаки» з чіткою і точною фіксацією всіх пропозицій щодо розв’я</w:t>
      </w:r>
      <w:r w:rsidRPr="00B05BEE">
        <w:rPr>
          <w:rFonts w:ascii="Times New Roman" w:eastAsia="Times New Roman" w:hAnsi="Times New Roman" w:cs="Times New Roman"/>
          <w:sz w:val="28"/>
          <w:szCs w:val="28"/>
          <w:lang w:eastAsia="ru-RU"/>
        </w:rPr>
        <w:softHyphen/>
        <w:t>зання завдання. На четвертому етапі знов включається група фахівців для селекції пропозицій, які пролунали від нефахівців. На п’ятому етапі проводиться спільне (за участю груп генерації та селекції) обговорення відібраних на попередньому етапі ідей. На шостому етапі група фахівців розробляє робочі рекомендації за підсумками «мозкової атаки».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Сеанс «мозкового штурму» проводиться за певними правилами: по-перше, це правило безумовної підтримки будь-якої ідеї, навіть нікчемної або «божевільної»; по-друге, це правило «віднесеної за часом критики» (тобто критика, відбір найбільш плідних ідей проводиться фахівцями на четвертому етапі «мозкового штурму» без присутності генераторів ідей, тобто таким чином досягається мета критичного ставлення до ідей, а не до їхніх носіїв); по-третє, правило обмеження часу генерації ідей нефахівцями (за межами двох годин «мозковий штурм» стає непродуктивним унаслідок втоми його учасників); по-четверте, правило колективної інтелектуальної власності на відкриття і винаходи, отримані в процесі «мозкового штурму» (тобто навіть якщо використана лише одна ідея одного з учасників «мозкового штурму», авторство цієї ідеї належатиме всім, хто брав у ньому участь); по-п’яте, правило оптимальної кількості учасників «мозкового штурму» (кожна група, генерації ідей і селекції, повинна складатися з 6—12 осіб). Останнє правило стосується лише класичного варіанта «мозкового штурму».</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lastRenderedPageBreak/>
        <w:t>Існують декілька модифікацій «мозкового штурму»: індивідуальний, парний, повторний, масовий, двоступеневий, з використанням телебачення або мережі Інтернет тощо. Крім наведеного вище класичного варіанта, є досить поширена «</w:t>
      </w:r>
      <w:proofErr w:type="spellStart"/>
      <w:r w:rsidRPr="00B05BEE">
        <w:rPr>
          <w:rFonts w:ascii="Times New Roman" w:eastAsia="Times New Roman" w:hAnsi="Times New Roman" w:cs="Times New Roman"/>
          <w:sz w:val="28"/>
          <w:szCs w:val="28"/>
          <w:lang w:eastAsia="ru-RU"/>
        </w:rPr>
        <w:t>зворотня</w:t>
      </w:r>
      <w:proofErr w:type="spellEnd"/>
      <w:r w:rsidRPr="00B05BEE">
        <w:rPr>
          <w:rFonts w:ascii="Times New Roman" w:eastAsia="Times New Roman" w:hAnsi="Times New Roman" w:cs="Times New Roman"/>
          <w:sz w:val="28"/>
          <w:szCs w:val="28"/>
          <w:lang w:eastAsia="ru-RU"/>
        </w:rPr>
        <w:t xml:space="preserve"> мозкова атака», в процесі якої «група дилетантів» протягом години ставить «наївні» запитання «фахівцям».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Індивідуальний «мозковий штурм» (</w:t>
      </w:r>
      <w:proofErr w:type="spellStart"/>
      <w:r w:rsidRPr="00B05BEE">
        <w:rPr>
          <w:rFonts w:ascii="Times New Roman" w:eastAsia="Times New Roman" w:hAnsi="Times New Roman" w:cs="Times New Roman"/>
          <w:sz w:val="28"/>
          <w:szCs w:val="28"/>
          <w:lang w:eastAsia="ru-RU"/>
        </w:rPr>
        <w:t>selfstorming</w:t>
      </w:r>
      <w:proofErr w:type="spellEnd"/>
      <w:r w:rsidRPr="00B05BEE">
        <w:rPr>
          <w:rFonts w:ascii="Times New Roman" w:eastAsia="Times New Roman" w:hAnsi="Times New Roman" w:cs="Times New Roman"/>
          <w:sz w:val="28"/>
          <w:szCs w:val="28"/>
          <w:lang w:eastAsia="ru-RU"/>
        </w:rPr>
        <w:t>) передбачає участь лише одного учасника, який послідовно виконує спочатку роль «фахівця», який формулює запитання і завдання для «дилетантів», а потім роль «дилетанта», котрий відповідає на запитання «фахівця» і наприкінці — роль «селектора», що відбирає найбільш «працездатні» ідеї. Можливий також варіант, коли «фахівець» і «дилетант» міняються місцями.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Найефективнішим із створених за кордоном методів психологічної активізації творчості є </w:t>
      </w:r>
      <w:proofErr w:type="spellStart"/>
      <w:r w:rsidRPr="00B05BEE">
        <w:rPr>
          <w:rFonts w:ascii="Times New Roman" w:eastAsia="Times New Roman" w:hAnsi="Times New Roman" w:cs="Times New Roman"/>
          <w:b/>
          <w:sz w:val="28"/>
          <w:szCs w:val="28"/>
          <w:lang w:eastAsia="ru-RU"/>
        </w:rPr>
        <w:t>синектика</w:t>
      </w:r>
      <w:proofErr w:type="spellEnd"/>
      <w:r w:rsidRPr="00B05BEE">
        <w:rPr>
          <w:rFonts w:ascii="Times New Roman" w:eastAsia="Times New Roman" w:hAnsi="Times New Roman" w:cs="Times New Roman"/>
          <w:sz w:val="28"/>
          <w:szCs w:val="28"/>
          <w:lang w:eastAsia="ru-RU"/>
        </w:rPr>
        <w:t xml:space="preserve"> (від </w:t>
      </w:r>
      <w:proofErr w:type="spellStart"/>
      <w:r w:rsidRPr="00B05BEE">
        <w:rPr>
          <w:rFonts w:ascii="Times New Roman" w:eastAsia="Times New Roman" w:hAnsi="Times New Roman" w:cs="Times New Roman"/>
          <w:sz w:val="28"/>
          <w:szCs w:val="28"/>
          <w:lang w:eastAsia="ru-RU"/>
        </w:rPr>
        <w:t>грец</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Σύνεκτοσ</w:t>
      </w:r>
      <w:proofErr w:type="spellEnd"/>
      <w:r w:rsidRPr="00B05BEE">
        <w:rPr>
          <w:rFonts w:ascii="Times New Roman" w:eastAsia="Times New Roman" w:hAnsi="Times New Roman" w:cs="Times New Roman"/>
          <w:sz w:val="28"/>
          <w:szCs w:val="28"/>
          <w:lang w:eastAsia="ru-RU"/>
        </w:rPr>
        <w:t xml:space="preserve"> — багато, разом). Вона запропонована американським ученим </w:t>
      </w:r>
      <w:proofErr w:type="spellStart"/>
      <w:r w:rsidRPr="00B05BEE">
        <w:rPr>
          <w:rFonts w:ascii="Times New Roman" w:eastAsia="Times New Roman" w:hAnsi="Times New Roman" w:cs="Times New Roman"/>
          <w:sz w:val="28"/>
          <w:szCs w:val="28"/>
          <w:lang w:eastAsia="ru-RU"/>
        </w:rPr>
        <w:t>В.Дж</w:t>
      </w:r>
      <w:proofErr w:type="spellEnd"/>
      <w:r w:rsidRPr="00B05BEE">
        <w:rPr>
          <w:rFonts w:ascii="Times New Roman" w:eastAsia="Times New Roman" w:hAnsi="Times New Roman" w:cs="Times New Roman"/>
          <w:sz w:val="28"/>
          <w:szCs w:val="28"/>
          <w:lang w:eastAsia="ru-RU"/>
        </w:rPr>
        <w:t xml:space="preserve">. Гордоном і є подальшим вдосконаленням «мозкового штурму». Теоретична основа </w:t>
      </w:r>
      <w:proofErr w:type="spellStart"/>
      <w:r w:rsidRPr="00B05BEE">
        <w:rPr>
          <w:rFonts w:ascii="Times New Roman" w:eastAsia="Times New Roman" w:hAnsi="Times New Roman" w:cs="Times New Roman"/>
          <w:sz w:val="28"/>
          <w:szCs w:val="28"/>
          <w:lang w:eastAsia="ru-RU"/>
        </w:rPr>
        <w:t>синектики</w:t>
      </w:r>
      <w:proofErr w:type="spellEnd"/>
      <w:r w:rsidRPr="00B05BEE">
        <w:rPr>
          <w:rFonts w:ascii="Times New Roman" w:eastAsia="Times New Roman" w:hAnsi="Times New Roman" w:cs="Times New Roman"/>
          <w:sz w:val="28"/>
          <w:szCs w:val="28"/>
          <w:lang w:eastAsia="ru-RU"/>
        </w:rPr>
        <w:t xml:space="preserve"> — це механізми творчості (не-операційні, тобто такі, що мають </w:t>
      </w:r>
      <w:proofErr w:type="spellStart"/>
      <w:r w:rsidRPr="00B05BEE">
        <w:rPr>
          <w:rFonts w:ascii="Times New Roman" w:eastAsia="Times New Roman" w:hAnsi="Times New Roman" w:cs="Times New Roman"/>
          <w:sz w:val="28"/>
          <w:szCs w:val="28"/>
          <w:lang w:eastAsia="ru-RU"/>
        </w:rPr>
        <w:t>інтуїційний</w:t>
      </w:r>
      <w:proofErr w:type="spellEnd"/>
      <w:r w:rsidRPr="00B05BEE">
        <w:rPr>
          <w:rFonts w:ascii="Times New Roman" w:eastAsia="Times New Roman" w:hAnsi="Times New Roman" w:cs="Times New Roman"/>
          <w:sz w:val="28"/>
          <w:szCs w:val="28"/>
          <w:lang w:eastAsia="ru-RU"/>
        </w:rPr>
        <w:t>, натхненний характер; операційні — використання різних видів аналогій). Аналогії розглядаються як засіб для зрушення процесу дослідження структури проблеми з рівня усвідомленого мислення на рівень спонтанної (некерованої) активності мозку і нервової системи. Для творчого процесу необхідно побачити в обраному визначенні завдання дещо знайоме і розв’язати його відомими засобами. З другого боку, розглядаючи це дещо знайоме з нової позиції, можна віднайти нове, не відоме до цього рішення.</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Робочим механізмом для розробки таких рішень здебільшого є </w:t>
      </w:r>
      <w:r w:rsidRPr="00B05BEE">
        <w:rPr>
          <w:rFonts w:ascii="Times New Roman" w:eastAsia="Times New Roman" w:hAnsi="Times New Roman" w:cs="Times New Roman"/>
          <w:b/>
          <w:sz w:val="28"/>
          <w:szCs w:val="28"/>
          <w:lang w:eastAsia="ru-RU"/>
        </w:rPr>
        <w:t>аналогії</w:t>
      </w:r>
      <w:r w:rsidRPr="00B05BEE">
        <w:rPr>
          <w:rFonts w:ascii="Times New Roman" w:eastAsia="Times New Roman" w:hAnsi="Times New Roman" w:cs="Times New Roman"/>
          <w:sz w:val="28"/>
          <w:szCs w:val="28"/>
          <w:lang w:eastAsia="ru-RU"/>
        </w:rPr>
        <w:t>. Розрізняють пряму аналогію, тобто співвідношення з явищами живої чи неживої природи; особистісну аналогію, або емпатію, тобто ототожнення себе з об’єктом і входження в його образ; символічну аналогію, тобто знаходження короткого символічного опису (алгоритму) завдання чи об’єкта; фантастичну аналогію, тобто формулювання завдань у термінах і поняттях казок, міфів, легенд, здогадок.</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color w:val="200F03"/>
          <w:sz w:val="28"/>
          <w:szCs w:val="28"/>
          <w:shd w:val="clear" w:color="auto" w:fill="FFFFFF"/>
          <w:lang w:eastAsia="ru-RU"/>
        </w:rPr>
        <w:t xml:space="preserve">У технічній творчості дуже вагомою є здатність </w:t>
      </w:r>
      <w:proofErr w:type="spellStart"/>
      <w:r w:rsidRPr="00B05BEE">
        <w:rPr>
          <w:rFonts w:ascii="Times New Roman" w:eastAsia="Times New Roman" w:hAnsi="Times New Roman" w:cs="Times New Roman"/>
          <w:color w:val="200F03"/>
          <w:sz w:val="28"/>
          <w:szCs w:val="28"/>
          <w:shd w:val="clear" w:color="auto" w:fill="FFFFFF"/>
          <w:lang w:eastAsia="ru-RU"/>
        </w:rPr>
        <w:t>емпатїї</w:t>
      </w:r>
      <w:proofErr w:type="spellEnd"/>
      <w:r w:rsidRPr="00B05BEE">
        <w:rPr>
          <w:rFonts w:ascii="Times New Roman" w:eastAsia="Times New Roman" w:hAnsi="Times New Roman" w:cs="Times New Roman"/>
          <w:color w:val="200F03"/>
          <w:sz w:val="28"/>
          <w:szCs w:val="28"/>
          <w:shd w:val="clear" w:color="auto" w:fill="FFFFFF"/>
          <w:lang w:eastAsia="ru-RU"/>
        </w:rPr>
        <w:t xml:space="preserve"> неживих предметів, уявного перевтілення в механізм, при</w:t>
      </w:r>
      <w:r w:rsidRPr="00B05BEE">
        <w:rPr>
          <w:rFonts w:ascii="Times New Roman" w:eastAsia="Times New Roman" w:hAnsi="Times New Roman" w:cs="Times New Roman"/>
          <w:color w:val="200F03"/>
          <w:sz w:val="28"/>
          <w:szCs w:val="28"/>
          <w:shd w:val="clear" w:color="auto" w:fill="FFFFFF"/>
          <w:lang w:eastAsia="ru-RU"/>
        </w:rPr>
        <w:softHyphen/>
        <w:t xml:space="preserve">лад або його деталь. Такий метод широко застосовується в </w:t>
      </w:r>
      <w:proofErr w:type="spellStart"/>
      <w:r w:rsidRPr="00B05BEE">
        <w:rPr>
          <w:rFonts w:ascii="Times New Roman" w:eastAsia="Times New Roman" w:hAnsi="Times New Roman" w:cs="Times New Roman"/>
          <w:color w:val="200F03"/>
          <w:sz w:val="28"/>
          <w:szCs w:val="28"/>
          <w:shd w:val="clear" w:color="auto" w:fill="FFFFFF"/>
          <w:lang w:eastAsia="ru-RU"/>
        </w:rPr>
        <w:t>синектиці</w:t>
      </w:r>
      <w:proofErr w:type="spellEnd"/>
      <w:r w:rsidRPr="00B05BEE">
        <w:rPr>
          <w:rFonts w:ascii="Times New Roman" w:eastAsia="Times New Roman" w:hAnsi="Times New Roman" w:cs="Times New Roman"/>
          <w:color w:val="200F03"/>
          <w:sz w:val="28"/>
          <w:szCs w:val="28"/>
          <w:shd w:val="clear" w:color="auto" w:fill="FFFFFF"/>
          <w:lang w:eastAsia="ru-RU"/>
        </w:rPr>
        <w:t xml:space="preserve"> — одному з підходів до активізації винахід</w:t>
      </w:r>
      <w:r w:rsidRPr="00B05BEE">
        <w:rPr>
          <w:rFonts w:ascii="Times New Roman" w:eastAsia="Times New Roman" w:hAnsi="Times New Roman" w:cs="Times New Roman"/>
          <w:color w:val="200F03"/>
          <w:sz w:val="28"/>
          <w:szCs w:val="28"/>
          <w:shd w:val="clear" w:color="auto" w:fill="FFFFFF"/>
          <w:lang w:eastAsia="ru-RU"/>
        </w:rPr>
        <w:softHyphen/>
        <w:t xml:space="preserve">ництва. На цьому ж умінні заснований «метод маленьких людей» (Г. </w:t>
      </w:r>
      <w:proofErr w:type="spellStart"/>
      <w:r w:rsidRPr="00B05BEE">
        <w:rPr>
          <w:rFonts w:ascii="Times New Roman" w:eastAsia="Times New Roman" w:hAnsi="Times New Roman" w:cs="Times New Roman"/>
          <w:color w:val="200F03"/>
          <w:sz w:val="28"/>
          <w:szCs w:val="28"/>
          <w:shd w:val="clear" w:color="auto" w:fill="FFFFFF"/>
          <w:lang w:eastAsia="ru-RU"/>
        </w:rPr>
        <w:t>Альтшуллер</w:t>
      </w:r>
      <w:proofErr w:type="spellEnd"/>
      <w:r w:rsidRPr="00B05BEE">
        <w:rPr>
          <w:rFonts w:ascii="Times New Roman" w:eastAsia="Times New Roman" w:hAnsi="Times New Roman" w:cs="Times New Roman"/>
          <w:color w:val="200F03"/>
          <w:sz w:val="28"/>
          <w:szCs w:val="28"/>
          <w:shd w:val="clear" w:color="auto" w:fill="FFFFFF"/>
          <w:lang w:eastAsia="ru-RU"/>
        </w:rPr>
        <w:t>), згідно з яким емпатія певного технічного елемента (або технічної системи) не повинна відбуватися цілісно (скажімо, людина уявляє себе криголамом), а пот</w:t>
      </w:r>
      <w:r w:rsidRPr="00B05BEE">
        <w:rPr>
          <w:rFonts w:ascii="Times New Roman" w:eastAsia="Times New Roman" w:hAnsi="Times New Roman" w:cs="Times New Roman"/>
          <w:color w:val="200F03"/>
          <w:sz w:val="28"/>
          <w:szCs w:val="28"/>
          <w:shd w:val="clear" w:color="auto" w:fill="FFFFFF"/>
          <w:lang w:eastAsia="ru-RU"/>
        </w:rPr>
        <w:softHyphen/>
        <w:t xml:space="preserve">рібно, навпаки, «оживляти» цю систему, уявляючи на її місці групу «маленьких людей», які тримаються за руки. Такий </w:t>
      </w:r>
      <w:proofErr w:type="spellStart"/>
      <w:r w:rsidRPr="00B05BEE">
        <w:rPr>
          <w:rFonts w:ascii="Times New Roman" w:eastAsia="Times New Roman" w:hAnsi="Times New Roman" w:cs="Times New Roman"/>
          <w:color w:val="200F03"/>
          <w:sz w:val="28"/>
          <w:szCs w:val="28"/>
          <w:shd w:val="clear" w:color="auto" w:fill="FFFFFF"/>
          <w:lang w:eastAsia="ru-RU"/>
        </w:rPr>
        <w:t>емпатичний</w:t>
      </w:r>
      <w:proofErr w:type="spellEnd"/>
      <w:r w:rsidRPr="00B05BEE">
        <w:rPr>
          <w:rFonts w:ascii="Times New Roman" w:eastAsia="Times New Roman" w:hAnsi="Times New Roman" w:cs="Times New Roman"/>
          <w:color w:val="200F03"/>
          <w:sz w:val="28"/>
          <w:szCs w:val="28"/>
          <w:shd w:val="clear" w:color="auto" w:fill="FFFFFF"/>
          <w:lang w:eastAsia="ru-RU"/>
        </w:rPr>
        <w:t xml:space="preserve"> прийом допомагає розділити систему на частини («розімкнуті руки»), знову зібрати її та ін. «Люди» можуть перегруповуватися, розривати свій потік у будь-яко</w:t>
      </w:r>
      <w:r w:rsidRPr="00B05BEE">
        <w:rPr>
          <w:rFonts w:ascii="Times New Roman" w:eastAsia="Times New Roman" w:hAnsi="Times New Roman" w:cs="Times New Roman"/>
          <w:color w:val="200F03"/>
          <w:sz w:val="28"/>
          <w:szCs w:val="28"/>
          <w:shd w:val="clear" w:color="auto" w:fill="FFFFFF"/>
          <w:lang w:eastAsia="ru-RU"/>
        </w:rPr>
        <w:softHyphen/>
        <w:t>му місці, ставати ближче або далі тощо. Відповідно до цього модифікується технічний пристрій.</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sz w:val="28"/>
          <w:szCs w:val="28"/>
          <w:lang w:eastAsia="ru-RU"/>
        </w:rPr>
        <w:t>Морфологічний аналіз</w:t>
      </w:r>
      <w:r w:rsidRPr="00B05BEE">
        <w:rPr>
          <w:rFonts w:ascii="Times New Roman" w:eastAsia="Times New Roman" w:hAnsi="Times New Roman" w:cs="Times New Roman"/>
          <w:sz w:val="28"/>
          <w:szCs w:val="28"/>
          <w:lang w:eastAsia="ru-RU"/>
        </w:rPr>
        <w:t xml:space="preserve"> - </w:t>
      </w:r>
      <w:hyperlink r:id="rId19" w:tooltip="Методики творчості" w:history="1">
        <w:r w:rsidRPr="00B05BEE">
          <w:rPr>
            <w:rFonts w:ascii="Times New Roman" w:eastAsia="Times New Roman" w:hAnsi="Times New Roman" w:cs="Times New Roman"/>
            <w:sz w:val="28"/>
            <w:szCs w:val="28"/>
            <w:u w:val="single"/>
            <w:lang w:eastAsia="ru-RU"/>
          </w:rPr>
          <w:t>методика творчості</w:t>
        </w:r>
      </w:hyperlink>
      <w:r w:rsidRPr="00B05BEE">
        <w:rPr>
          <w:rFonts w:ascii="Times New Roman" w:eastAsia="Times New Roman" w:hAnsi="Times New Roman" w:cs="Times New Roman"/>
          <w:sz w:val="28"/>
          <w:szCs w:val="28"/>
          <w:lang w:eastAsia="ru-RU"/>
        </w:rPr>
        <w:t xml:space="preserve"> у сфері винахідництва, яка допомагає розглядати різні можливі рішення проблеми розбиваючи її на окремі атрибути та комбінуючи можливі реалізації цих атрибутів. Метод був </w:t>
      </w:r>
      <w:r w:rsidRPr="00B05BEE">
        <w:rPr>
          <w:rFonts w:ascii="Times New Roman" w:eastAsia="Times New Roman" w:hAnsi="Times New Roman" w:cs="Times New Roman"/>
          <w:sz w:val="28"/>
          <w:szCs w:val="28"/>
          <w:lang w:eastAsia="ru-RU"/>
        </w:rPr>
        <w:lastRenderedPageBreak/>
        <w:t xml:space="preserve">запропонований швейцарським астрофізиком </w:t>
      </w:r>
      <w:hyperlink r:id="rId20" w:tooltip="Фріц Цвікі (ще не написана)" w:history="1">
        <w:proofErr w:type="spellStart"/>
        <w:r w:rsidRPr="00B05BEE">
          <w:rPr>
            <w:rFonts w:ascii="Times New Roman" w:eastAsia="Times New Roman" w:hAnsi="Times New Roman" w:cs="Times New Roman"/>
            <w:sz w:val="28"/>
            <w:szCs w:val="28"/>
            <w:u w:val="single"/>
            <w:lang w:eastAsia="ru-RU"/>
          </w:rPr>
          <w:t>Фріцем</w:t>
        </w:r>
        <w:proofErr w:type="spellEnd"/>
        <w:r w:rsidRPr="00B05BEE">
          <w:rPr>
            <w:rFonts w:ascii="Times New Roman" w:eastAsia="Times New Roman" w:hAnsi="Times New Roman" w:cs="Times New Roman"/>
            <w:sz w:val="28"/>
            <w:szCs w:val="28"/>
            <w:u w:val="single"/>
            <w:lang w:eastAsia="ru-RU"/>
          </w:rPr>
          <w:t xml:space="preserve"> </w:t>
        </w:r>
        <w:proofErr w:type="spellStart"/>
        <w:r w:rsidRPr="00B05BEE">
          <w:rPr>
            <w:rFonts w:ascii="Times New Roman" w:eastAsia="Times New Roman" w:hAnsi="Times New Roman" w:cs="Times New Roman"/>
            <w:sz w:val="28"/>
            <w:szCs w:val="28"/>
            <w:u w:val="single"/>
            <w:lang w:eastAsia="ru-RU"/>
          </w:rPr>
          <w:t>Цвікі</w:t>
        </w:r>
        <w:proofErr w:type="spellEnd"/>
      </w:hyperlink>
      <w:r w:rsidRPr="00B05BEE">
        <w:rPr>
          <w:rFonts w:ascii="Times New Roman" w:eastAsia="Times New Roman" w:hAnsi="Times New Roman" w:cs="Times New Roman"/>
          <w:sz w:val="28"/>
          <w:szCs w:val="28"/>
          <w:lang w:eastAsia="ru-RU"/>
        </w:rPr>
        <w:t xml:space="preserve"> (1898-1974) й побудований на системному підході в галузі винахідництва. В межах морфологічного аналізу розроблено декілька методів: систематичного охоплення проблемної царини, морфологічного ящика, заперечення й конструювання, експериментальних ситуацій. Морфологічний аналіз полягає в розбитті досліджуваного об'єкта на характеристики та атрибути. При цьому характеристики повинні бути незалежними одна від одної. Після цього виписуються всі можливі реалізації атрибутів, наприклад для атрибуту фарба реалізаціями є червона, жовта або синя. Таким чином утворюється багатовимірна таблиця з різних комбінацій окремих реалізацій розглянутих атрибутів. Кожна комбінація являє собою окреме рішення поставленої проблеми. Таким чином методика дозволяє помітити нові комбінації і може призвести до оригінальних ідей. Найбільш універсальним і перспективним серед них є метод морфологічного ящика. Його сутність полягає в систематичному дослідженні повного набору варіантів рішень, що випливають із закономірностей будови (морфології) </w:t>
      </w:r>
      <w:proofErr w:type="spellStart"/>
      <w:r w:rsidRPr="00B05BEE">
        <w:rPr>
          <w:rFonts w:ascii="Times New Roman" w:eastAsia="Times New Roman" w:hAnsi="Times New Roman" w:cs="Times New Roman"/>
          <w:sz w:val="28"/>
          <w:szCs w:val="28"/>
          <w:lang w:eastAsia="ru-RU"/>
        </w:rPr>
        <w:t>оновлюваного</w:t>
      </w:r>
      <w:proofErr w:type="spellEnd"/>
      <w:r w:rsidRPr="00B05BEE">
        <w:rPr>
          <w:rFonts w:ascii="Times New Roman" w:eastAsia="Times New Roman" w:hAnsi="Times New Roman" w:cs="Times New Roman"/>
          <w:sz w:val="28"/>
          <w:szCs w:val="28"/>
          <w:lang w:eastAsia="ru-RU"/>
        </w:rPr>
        <w:t xml:space="preserve"> об’єкта й оптимальних рішень. Метод морфологічного ящика є найзагальнішим. Використання його можливе не тільки для розробки технічних завдань, а й в інших галузях діяльності людини.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sz w:val="28"/>
          <w:szCs w:val="28"/>
          <w:lang w:eastAsia="ru-RU"/>
        </w:rPr>
        <w:t xml:space="preserve">Морфологічний аналіз, як один з найбільш розповсюджених методів творчого пошуку, базується на класифікації. Термін "морфологія" вживається в багатьох науках стосовно дослідження форм і структури об'єктів, що вивчаються. Сутність цього методу полягає у поділі будь-якої проблеми на відносно незалежні </w:t>
      </w:r>
      <w:proofErr w:type="spellStart"/>
      <w:r w:rsidRPr="00B05BEE">
        <w:rPr>
          <w:rFonts w:ascii="Times New Roman" w:eastAsia="Times New Roman" w:hAnsi="Times New Roman" w:cs="Times New Roman"/>
          <w:sz w:val="28"/>
          <w:szCs w:val="28"/>
          <w:lang w:eastAsia="ru-RU"/>
        </w:rPr>
        <w:t>частинии</w:t>
      </w:r>
      <w:proofErr w:type="spellEnd"/>
      <w:r w:rsidRPr="00B05BEE">
        <w:rPr>
          <w:rFonts w:ascii="Times New Roman" w:eastAsia="Times New Roman" w:hAnsi="Times New Roman" w:cs="Times New Roman"/>
          <w:sz w:val="28"/>
          <w:szCs w:val="28"/>
          <w:lang w:eastAsia="ru-RU"/>
        </w:rPr>
        <w:t xml:space="preserve">, а потім в здійсненні пошуку всіх можливих рішень для практичної реалізації кожної з частин. На першому етапі загальне число всіх можливих рішень дорівнює числу можливих комбінацій. Наприклад, якщо проблему можна розділити на чотири частини, при чому є три рішення для першої частини, чотири рішення для другої частини і по п'ять рішень для третьої і четвертої частин, то загальна кількість рішень для реалізації проблеми, що досліджується, складає 3х4х5х5=300. </w:t>
      </w:r>
      <w:r w:rsidRPr="00B05BEE">
        <w:rPr>
          <w:rFonts w:ascii="Times New Roman" w:eastAsia="Times New Roman" w:hAnsi="Times New Roman" w:cs="Times New Roman"/>
          <w:color w:val="000000"/>
          <w:sz w:val="28"/>
          <w:szCs w:val="28"/>
          <w:lang w:eastAsia="ru-RU"/>
        </w:rPr>
        <w:t>Всі частини проблеми і підходи до їх вирішення розміщуються у так званому "морфологічному ящику", який умовно може бути зображений у вигляді матриці.</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sz w:val="28"/>
          <w:szCs w:val="28"/>
          <w:lang w:eastAsia="ru-RU"/>
        </w:rPr>
        <w:t>Метод контрольних запитань</w:t>
      </w:r>
      <w:r w:rsidRPr="00B05BEE">
        <w:rPr>
          <w:rFonts w:ascii="Times New Roman" w:eastAsia="Times New Roman" w:hAnsi="Times New Roman" w:cs="Times New Roman"/>
          <w:sz w:val="28"/>
          <w:szCs w:val="28"/>
          <w:lang w:eastAsia="ru-RU"/>
        </w:rPr>
        <w:t xml:space="preserve"> дозволяє генерувати нові ідеї й рішення, стимулювати їх потік за допомогою наведених запитань. Метод може застосовуватись у формі монологу, оберненого до самого себе, або діалогу між дослідниками. Сутність методу полягає в тому, що дослідник відповідає на запитання, розглядаючи своє завдання у зв’язку з цими запитаннями. Він фактично збігається з методом спроб і помилок. Кожне його запитання є спробою або серією спроб, з тією різницею, що за списком запитань простіше й скоріше можна охопити існуюче поле варіантів.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Питання для самоперевірки</w:t>
      </w:r>
    </w:p>
    <w:p w:rsidR="00B05BEE" w:rsidRPr="00B05BEE" w:rsidRDefault="00B05BEE" w:rsidP="00B05BEE">
      <w:pPr>
        <w:numPr>
          <w:ilvl w:val="0"/>
          <w:numId w:val="12"/>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Назвіть етапи методу «мозкової атаки»</w:t>
      </w:r>
    </w:p>
    <w:p w:rsidR="00B05BEE" w:rsidRPr="00B05BEE" w:rsidRDefault="00B05BEE" w:rsidP="00B05BEE">
      <w:pPr>
        <w:numPr>
          <w:ilvl w:val="0"/>
          <w:numId w:val="12"/>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Визначить правила  «мозкового штурму»</w:t>
      </w:r>
    </w:p>
    <w:p w:rsidR="00B05BEE" w:rsidRPr="00B05BEE" w:rsidRDefault="00B05BEE" w:rsidP="00B05BEE">
      <w:pPr>
        <w:numPr>
          <w:ilvl w:val="0"/>
          <w:numId w:val="12"/>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Охарактеризуйте різновиди аналогій</w:t>
      </w:r>
    </w:p>
    <w:p w:rsidR="00B05BEE" w:rsidRPr="00B05BEE" w:rsidRDefault="00B05BEE" w:rsidP="00B05BEE">
      <w:pPr>
        <w:numPr>
          <w:ilvl w:val="0"/>
          <w:numId w:val="12"/>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lastRenderedPageBreak/>
        <w:t>Опишіть сутність методу «морфологічного аналізу»</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Завдання для самостійної роботи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sz w:val="28"/>
          <w:szCs w:val="28"/>
          <w:lang w:eastAsia="ru-RU"/>
        </w:rPr>
        <w:t>Складіть перелік контрольних запитань щодо власного с</w:t>
      </w:r>
      <w:r w:rsidRPr="00B05BEE">
        <w:rPr>
          <w:rFonts w:ascii="Times New Roman" w:eastAsia="Times New Roman" w:hAnsi="Times New Roman" w:cs="Times New Roman"/>
          <w:bCs/>
          <w:iCs/>
          <w:sz w:val="28"/>
          <w:szCs w:val="28"/>
          <w:lang w:eastAsia="ru-RU"/>
        </w:rPr>
        <w:t>увеніру до Євро</w:t>
      </w:r>
      <w:r w:rsidRPr="00B05BEE">
        <w:rPr>
          <w:rFonts w:ascii="Times New Roman" w:eastAsia="Times New Roman" w:hAnsi="Times New Roman" w:cs="Times New Roman"/>
          <w:bCs/>
          <w:iCs/>
          <w:sz w:val="28"/>
          <w:szCs w:val="28"/>
          <w:lang w:val="ru-RU" w:eastAsia="ru-RU"/>
        </w:rPr>
        <w:t xml:space="preserve"> 2012</w:t>
      </w:r>
      <w:r w:rsidRPr="00B05BEE">
        <w:rPr>
          <w:rFonts w:ascii="Times New Roman" w:eastAsia="Times New Roman" w:hAnsi="Times New Roman" w:cs="Times New Roman"/>
          <w:bCs/>
          <w:iCs/>
          <w:sz w:val="28"/>
          <w:szCs w:val="28"/>
          <w:lang w:eastAsia="ru-RU"/>
        </w:rPr>
        <w:t xml:space="preserve">. </w:t>
      </w:r>
      <w:proofErr w:type="spellStart"/>
      <w:r w:rsidRPr="00B05BEE">
        <w:rPr>
          <w:rFonts w:ascii="Times New Roman" w:eastAsia="Times New Roman" w:hAnsi="Times New Roman" w:cs="Times New Roman"/>
          <w:bCs/>
          <w:iCs/>
          <w:sz w:val="28"/>
          <w:szCs w:val="28"/>
          <w:lang w:eastAsia="ru-RU"/>
        </w:rPr>
        <w:t>Удоскональте</w:t>
      </w:r>
      <w:proofErr w:type="spellEnd"/>
      <w:r w:rsidRPr="00B05BEE">
        <w:rPr>
          <w:rFonts w:ascii="Times New Roman" w:eastAsia="Times New Roman" w:hAnsi="Times New Roman" w:cs="Times New Roman"/>
          <w:bCs/>
          <w:iCs/>
          <w:sz w:val="28"/>
          <w:szCs w:val="28"/>
          <w:lang w:eastAsia="ru-RU"/>
        </w:rPr>
        <w:t xml:space="preserve"> конструкцію за допомогою м</w:t>
      </w:r>
      <w:r w:rsidRPr="00B05BEE">
        <w:rPr>
          <w:rFonts w:ascii="Times New Roman" w:eastAsia="Times New Roman" w:hAnsi="Times New Roman" w:cs="Times New Roman"/>
          <w:sz w:val="28"/>
          <w:szCs w:val="28"/>
          <w:lang w:eastAsia="ru-RU"/>
        </w:rPr>
        <w:t>етоду контрольних запитань.</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Перелік рекомендованої літератури:</w:t>
      </w:r>
    </w:p>
    <w:p w:rsidR="00B05BEE" w:rsidRPr="00B05BEE" w:rsidRDefault="00B05BEE" w:rsidP="00B05BEE">
      <w:pPr>
        <w:numPr>
          <w:ilvl w:val="0"/>
          <w:numId w:val="13"/>
        </w:numPr>
        <w:tabs>
          <w:tab w:val="left" w:pos="900"/>
          <w:tab w:val="left" w:pos="1080"/>
        </w:tabs>
        <w:spacing w:after="0" w:line="240" w:lineRule="auto"/>
        <w:ind w:firstLine="540"/>
        <w:jc w:val="both"/>
        <w:rPr>
          <w:rFonts w:ascii="Times New Roman" w:eastAsia="Times New Roman" w:hAnsi="Times New Roman" w:cs="Times New Roman"/>
          <w:color w:val="000000"/>
          <w:sz w:val="28"/>
          <w:szCs w:val="28"/>
          <w:shd w:val="clear" w:color="auto" w:fill="FFFFFF"/>
          <w:lang w:val="ru-RU" w:eastAsia="ru-RU"/>
        </w:rPr>
      </w:pPr>
      <w:r w:rsidRPr="00B05BEE">
        <w:rPr>
          <w:rFonts w:ascii="Times New Roman" w:eastAsia="Times New Roman" w:hAnsi="Times New Roman" w:cs="Times New Roman"/>
          <w:color w:val="000000"/>
          <w:sz w:val="28"/>
          <w:szCs w:val="28"/>
          <w:shd w:val="clear" w:color="auto" w:fill="FFFFFF"/>
          <w:lang w:val="ru-RU" w:eastAsia="ru-RU"/>
        </w:rPr>
        <w:t>Методы синтеза и технических решений / Под</w:t>
      </w:r>
      <w:proofErr w:type="gramStart"/>
      <w:r w:rsidRPr="00B05BEE">
        <w:rPr>
          <w:rFonts w:ascii="Times New Roman" w:eastAsia="Times New Roman" w:hAnsi="Times New Roman" w:cs="Times New Roman"/>
          <w:color w:val="000000"/>
          <w:sz w:val="28"/>
          <w:szCs w:val="28"/>
          <w:shd w:val="clear" w:color="auto" w:fill="FFFFFF"/>
          <w:lang w:val="ru-RU" w:eastAsia="ru-RU"/>
        </w:rPr>
        <w:t>.</w:t>
      </w:r>
      <w:proofErr w:type="gramEnd"/>
      <w:r w:rsidRPr="00B05BEE">
        <w:rPr>
          <w:rFonts w:ascii="Times New Roman" w:eastAsia="Times New Roman" w:hAnsi="Times New Roman" w:cs="Times New Roman"/>
          <w:color w:val="000000"/>
          <w:sz w:val="28"/>
          <w:szCs w:val="28"/>
          <w:shd w:val="clear" w:color="auto" w:fill="FFFFFF"/>
          <w:lang w:val="ru-RU" w:eastAsia="ru-RU"/>
        </w:rPr>
        <w:t xml:space="preserve"> </w:t>
      </w:r>
      <w:proofErr w:type="gramStart"/>
      <w:r w:rsidRPr="00B05BEE">
        <w:rPr>
          <w:rFonts w:ascii="Times New Roman" w:eastAsia="Times New Roman" w:hAnsi="Times New Roman" w:cs="Times New Roman"/>
          <w:color w:val="000000"/>
          <w:sz w:val="28"/>
          <w:szCs w:val="28"/>
          <w:shd w:val="clear" w:color="auto" w:fill="FFFFFF"/>
          <w:lang w:val="ru-RU" w:eastAsia="ru-RU"/>
        </w:rPr>
        <w:t>р</w:t>
      </w:r>
      <w:proofErr w:type="gramEnd"/>
      <w:r w:rsidRPr="00B05BEE">
        <w:rPr>
          <w:rFonts w:ascii="Times New Roman" w:eastAsia="Times New Roman" w:hAnsi="Times New Roman" w:cs="Times New Roman"/>
          <w:color w:val="000000"/>
          <w:sz w:val="28"/>
          <w:szCs w:val="28"/>
          <w:shd w:val="clear" w:color="auto" w:fill="FFFFFF"/>
          <w:lang w:val="ru-RU" w:eastAsia="ru-RU"/>
        </w:rPr>
        <w:t>ед. А.</w:t>
      </w:r>
      <w:r w:rsidRPr="00B05BEE">
        <w:rPr>
          <w:rFonts w:ascii="Times New Roman" w:eastAsia="Times New Roman" w:hAnsi="Times New Roman" w:cs="Times New Roman"/>
          <w:color w:val="000000"/>
          <w:sz w:val="28"/>
          <w:szCs w:val="28"/>
          <w:shd w:val="clear" w:color="auto" w:fill="FFFFFF"/>
          <w:lang w:eastAsia="ru-RU"/>
        </w:rPr>
        <w:t xml:space="preserve"> </w:t>
      </w:r>
      <w:r w:rsidRPr="00B05BEE">
        <w:rPr>
          <w:rFonts w:ascii="Times New Roman" w:eastAsia="Times New Roman" w:hAnsi="Times New Roman" w:cs="Times New Roman"/>
          <w:color w:val="000000"/>
          <w:sz w:val="28"/>
          <w:szCs w:val="28"/>
          <w:shd w:val="clear" w:color="auto" w:fill="FFFFFF"/>
          <w:lang w:val="ru-RU" w:eastAsia="ru-RU"/>
        </w:rPr>
        <w:t>М.</w:t>
      </w:r>
      <w:r w:rsidRPr="00B05BEE">
        <w:rPr>
          <w:rFonts w:ascii="Times New Roman" w:eastAsia="Times New Roman" w:hAnsi="Times New Roman" w:cs="Times New Roman"/>
          <w:color w:val="000000"/>
          <w:sz w:val="28"/>
          <w:szCs w:val="28"/>
          <w:shd w:val="clear" w:color="auto" w:fill="FFFFFF"/>
          <w:lang w:eastAsia="ru-RU"/>
        </w:rPr>
        <w:t xml:space="preserve"> </w:t>
      </w:r>
      <w:proofErr w:type="spellStart"/>
      <w:r w:rsidRPr="00B05BEE">
        <w:rPr>
          <w:rFonts w:ascii="Times New Roman" w:eastAsia="Times New Roman" w:hAnsi="Times New Roman" w:cs="Times New Roman"/>
          <w:color w:val="000000"/>
          <w:sz w:val="28"/>
          <w:szCs w:val="28"/>
          <w:shd w:val="clear" w:color="auto" w:fill="FFFFFF"/>
          <w:lang w:val="ru-RU" w:eastAsia="ru-RU"/>
        </w:rPr>
        <w:t>Дворенкина</w:t>
      </w:r>
      <w:proofErr w:type="spellEnd"/>
      <w:r w:rsidRPr="00B05BEE">
        <w:rPr>
          <w:rFonts w:ascii="Times New Roman" w:eastAsia="Times New Roman" w:hAnsi="Times New Roman" w:cs="Times New Roman"/>
          <w:color w:val="000000"/>
          <w:sz w:val="28"/>
          <w:szCs w:val="28"/>
          <w:shd w:val="clear" w:color="auto" w:fill="FFFFFF"/>
          <w:lang w:val="ru-RU" w:eastAsia="ru-RU"/>
        </w:rPr>
        <w:t>. – М.: Наука, 1977. – 246 с.</w:t>
      </w:r>
    </w:p>
    <w:p w:rsidR="00B05BEE" w:rsidRPr="00B05BEE" w:rsidRDefault="00B05BEE" w:rsidP="00B05BEE">
      <w:pPr>
        <w:numPr>
          <w:ilvl w:val="0"/>
          <w:numId w:val="13"/>
        </w:numPr>
        <w:tabs>
          <w:tab w:val="left" w:pos="900"/>
          <w:tab w:val="left" w:pos="1080"/>
        </w:tabs>
        <w:spacing w:after="0" w:line="240" w:lineRule="auto"/>
        <w:ind w:firstLine="540"/>
        <w:jc w:val="both"/>
        <w:rPr>
          <w:rFonts w:ascii="Times New Roman" w:eastAsia="Times New Roman" w:hAnsi="Times New Roman" w:cs="Times New Roman"/>
          <w:color w:val="000000"/>
          <w:sz w:val="28"/>
          <w:szCs w:val="28"/>
          <w:shd w:val="clear" w:color="auto" w:fill="FFFFFF"/>
          <w:lang w:val="ru-RU" w:eastAsia="ru-RU"/>
        </w:rPr>
      </w:pPr>
      <w:r w:rsidRPr="00B05BEE">
        <w:rPr>
          <w:rFonts w:ascii="Times New Roman" w:eastAsia="Times New Roman" w:hAnsi="Times New Roman" w:cs="Times New Roman"/>
          <w:color w:val="000000"/>
          <w:sz w:val="28"/>
          <w:szCs w:val="28"/>
          <w:shd w:val="clear" w:color="auto" w:fill="FFFFFF"/>
          <w:lang w:val="ru-RU" w:eastAsia="ru-RU"/>
        </w:rPr>
        <w:t>Столяров Ю.С. Техническое творчество школьников. – М.: Педагогика, 1989. – 217 с.</w:t>
      </w:r>
    </w:p>
    <w:p w:rsidR="00B05BEE" w:rsidRPr="00B05BEE" w:rsidRDefault="00B05BEE" w:rsidP="00B05BEE">
      <w:pPr>
        <w:numPr>
          <w:ilvl w:val="0"/>
          <w:numId w:val="13"/>
        </w:numPr>
        <w:tabs>
          <w:tab w:val="left" w:pos="900"/>
          <w:tab w:val="left" w:pos="1080"/>
        </w:tabs>
        <w:spacing w:after="0" w:line="240" w:lineRule="auto"/>
        <w:ind w:firstLine="540"/>
        <w:jc w:val="both"/>
        <w:rPr>
          <w:rFonts w:ascii="Times New Roman" w:eastAsia="Times New Roman" w:hAnsi="Times New Roman" w:cs="Times New Roman"/>
          <w:color w:val="000000"/>
          <w:sz w:val="28"/>
          <w:szCs w:val="28"/>
          <w:shd w:val="clear" w:color="auto" w:fill="FFFFFF"/>
          <w:lang w:eastAsia="ru-RU"/>
        </w:rPr>
      </w:pPr>
      <w:r w:rsidRPr="00B05BEE">
        <w:rPr>
          <w:rFonts w:ascii="Times New Roman" w:eastAsia="Times New Roman" w:hAnsi="Times New Roman" w:cs="Times New Roman"/>
          <w:color w:val="000000"/>
          <w:sz w:val="28"/>
          <w:szCs w:val="28"/>
          <w:shd w:val="clear" w:color="auto" w:fill="FFFFFF"/>
          <w:lang w:val="ru-RU" w:eastAsia="ru-RU"/>
        </w:rPr>
        <w:t>Техническое моделирование и конструирование / Под</w:t>
      </w:r>
      <w:proofErr w:type="gramStart"/>
      <w:r w:rsidRPr="00B05BEE">
        <w:rPr>
          <w:rFonts w:ascii="Times New Roman" w:eastAsia="Times New Roman" w:hAnsi="Times New Roman" w:cs="Times New Roman"/>
          <w:color w:val="000000"/>
          <w:sz w:val="28"/>
          <w:szCs w:val="28"/>
          <w:shd w:val="clear" w:color="auto" w:fill="FFFFFF"/>
          <w:lang w:val="ru-RU" w:eastAsia="ru-RU"/>
        </w:rPr>
        <w:t>.</w:t>
      </w:r>
      <w:proofErr w:type="gramEnd"/>
      <w:r w:rsidRPr="00B05BEE">
        <w:rPr>
          <w:rFonts w:ascii="Times New Roman" w:eastAsia="Times New Roman" w:hAnsi="Times New Roman" w:cs="Times New Roman"/>
          <w:color w:val="000000"/>
          <w:sz w:val="28"/>
          <w:szCs w:val="28"/>
          <w:shd w:val="clear" w:color="auto" w:fill="FFFFFF"/>
          <w:lang w:val="ru-RU" w:eastAsia="ru-RU"/>
        </w:rPr>
        <w:t xml:space="preserve"> </w:t>
      </w:r>
      <w:proofErr w:type="gramStart"/>
      <w:r w:rsidRPr="00B05BEE">
        <w:rPr>
          <w:rFonts w:ascii="Times New Roman" w:eastAsia="Times New Roman" w:hAnsi="Times New Roman" w:cs="Times New Roman"/>
          <w:color w:val="000000"/>
          <w:sz w:val="28"/>
          <w:szCs w:val="28"/>
          <w:shd w:val="clear" w:color="auto" w:fill="FFFFFF"/>
          <w:lang w:val="ru-RU" w:eastAsia="ru-RU"/>
        </w:rPr>
        <w:t>р</w:t>
      </w:r>
      <w:proofErr w:type="gramEnd"/>
      <w:r w:rsidRPr="00B05BEE">
        <w:rPr>
          <w:rFonts w:ascii="Times New Roman" w:eastAsia="Times New Roman" w:hAnsi="Times New Roman" w:cs="Times New Roman"/>
          <w:color w:val="000000"/>
          <w:sz w:val="28"/>
          <w:szCs w:val="28"/>
          <w:shd w:val="clear" w:color="auto" w:fill="FFFFFF"/>
          <w:lang w:val="ru-RU" w:eastAsia="ru-RU"/>
        </w:rPr>
        <w:t>ед. С.</w:t>
      </w:r>
      <w:r w:rsidRPr="00B05BEE">
        <w:rPr>
          <w:rFonts w:ascii="Times New Roman" w:eastAsia="Times New Roman" w:hAnsi="Times New Roman" w:cs="Times New Roman"/>
          <w:color w:val="000000"/>
          <w:sz w:val="28"/>
          <w:szCs w:val="28"/>
          <w:shd w:val="clear" w:color="auto" w:fill="FFFFFF"/>
          <w:lang w:eastAsia="ru-RU"/>
        </w:rPr>
        <w:t xml:space="preserve"> </w:t>
      </w:r>
      <w:r w:rsidRPr="00B05BEE">
        <w:rPr>
          <w:rFonts w:ascii="Times New Roman" w:eastAsia="Times New Roman" w:hAnsi="Times New Roman" w:cs="Times New Roman"/>
          <w:color w:val="000000"/>
          <w:sz w:val="28"/>
          <w:szCs w:val="28"/>
          <w:shd w:val="clear" w:color="auto" w:fill="FFFFFF"/>
          <w:lang w:val="ru-RU" w:eastAsia="ru-RU"/>
        </w:rPr>
        <w:t>П.</w:t>
      </w:r>
      <w:r w:rsidRPr="00B05BEE">
        <w:rPr>
          <w:rFonts w:ascii="Times New Roman" w:eastAsia="Times New Roman" w:hAnsi="Times New Roman" w:cs="Times New Roman"/>
          <w:color w:val="000000"/>
          <w:sz w:val="28"/>
          <w:szCs w:val="28"/>
          <w:shd w:val="clear" w:color="auto" w:fill="FFFFFF"/>
          <w:lang w:eastAsia="ru-RU"/>
        </w:rPr>
        <w:t xml:space="preserve"> </w:t>
      </w:r>
      <w:proofErr w:type="spellStart"/>
      <w:r w:rsidRPr="00B05BEE">
        <w:rPr>
          <w:rFonts w:ascii="Times New Roman" w:eastAsia="Times New Roman" w:hAnsi="Times New Roman" w:cs="Times New Roman"/>
          <w:color w:val="000000"/>
          <w:sz w:val="28"/>
          <w:szCs w:val="28"/>
          <w:shd w:val="clear" w:color="auto" w:fill="FFFFFF"/>
          <w:lang w:val="ru-RU" w:eastAsia="ru-RU"/>
        </w:rPr>
        <w:t>Катилова</w:t>
      </w:r>
      <w:proofErr w:type="spellEnd"/>
      <w:r w:rsidRPr="00B05BEE">
        <w:rPr>
          <w:rFonts w:ascii="Times New Roman" w:eastAsia="Times New Roman" w:hAnsi="Times New Roman" w:cs="Times New Roman"/>
          <w:color w:val="000000"/>
          <w:sz w:val="28"/>
          <w:szCs w:val="28"/>
          <w:shd w:val="clear" w:color="auto" w:fill="FFFFFF"/>
          <w:lang w:val="ru-RU" w:eastAsia="ru-RU"/>
        </w:rPr>
        <w:t>. – М.: Просвещение,1983. – 276 с.</w:t>
      </w:r>
    </w:p>
    <w:p w:rsidR="00B05BEE" w:rsidRPr="00B05BEE" w:rsidRDefault="00B05BEE" w:rsidP="00B05BEE">
      <w:pPr>
        <w:numPr>
          <w:ilvl w:val="0"/>
          <w:numId w:val="13"/>
        </w:numPr>
        <w:tabs>
          <w:tab w:val="left" w:pos="900"/>
          <w:tab w:val="left" w:pos="1080"/>
        </w:tabs>
        <w:spacing w:after="0" w:line="240" w:lineRule="auto"/>
        <w:ind w:firstLine="540"/>
        <w:jc w:val="both"/>
        <w:rPr>
          <w:rFonts w:ascii="Times New Roman" w:eastAsia="Times New Roman" w:hAnsi="Times New Roman" w:cs="Times New Roman"/>
          <w:color w:val="200F03"/>
          <w:sz w:val="28"/>
          <w:szCs w:val="28"/>
          <w:shd w:val="clear" w:color="auto" w:fill="FFFFFF"/>
          <w:lang w:val="ru-RU" w:eastAsia="ru-RU"/>
        </w:rPr>
      </w:pPr>
      <w:proofErr w:type="spellStart"/>
      <w:r w:rsidRPr="00B05BEE">
        <w:rPr>
          <w:rFonts w:ascii="Times New Roman" w:eastAsia="Times New Roman" w:hAnsi="Times New Roman" w:cs="Times New Roman"/>
          <w:color w:val="200F03"/>
          <w:sz w:val="28"/>
          <w:szCs w:val="28"/>
          <w:shd w:val="clear" w:color="auto" w:fill="FFFFFF"/>
          <w:lang w:val="ru-RU" w:eastAsia="ru-RU"/>
        </w:rPr>
        <w:t>Альтшуллер</w:t>
      </w:r>
      <w:proofErr w:type="spellEnd"/>
      <w:r w:rsidRPr="00B05BEE">
        <w:rPr>
          <w:rFonts w:ascii="Times New Roman" w:eastAsia="Times New Roman" w:hAnsi="Times New Roman" w:cs="Times New Roman"/>
          <w:color w:val="200F03"/>
          <w:sz w:val="28"/>
          <w:szCs w:val="28"/>
          <w:shd w:val="clear" w:color="auto" w:fill="FFFFFF"/>
          <w:lang w:val="ru-RU" w:eastAsia="ru-RU"/>
        </w:rPr>
        <w:t xml:space="preserve"> Г.С. Найти идею. – Новосибирск, 1986.</w:t>
      </w:r>
    </w:p>
    <w:p w:rsidR="00B05BEE" w:rsidRPr="00B05BEE" w:rsidRDefault="00B05BEE" w:rsidP="00B05BEE">
      <w:pPr>
        <w:numPr>
          <w:ilvl w:val="0"/>
          <w:numId w:val="13"/>
        </w:numPr>
        <w:tabs>
          <w:tab w:val="left" w:pos="900"/>
          <w:tab w:val="left" w:pos="1080"/>
        </w:tabs>
        <w:spacing w:after="0" w:line="240" w:lineRule="auto"/>
        <w:ind w:firstLine="540"/>
        <w:jc w:val="both"/>
        <w:rPr>
          <w:rFonts w:ascii="Times New Roman" w:eastAsia="Times New Roman" w:hAnsi="Times New Roman" w:cs="Times New Roman"/>
          <w:sz w:val="28"/>
          <w:szCs w:val="28"/>
          <w:lang w:val="ru-RU" w:eastAsia="ru-RU"/>
        </w:rPr>
      </w:pPr>
      <w:r w:rsidRPr="00B05BEE">
        <w:rPr>
          <w:rFonts w:ascii="Times New Roman" w:eastAsia="Times New Roman" w:hAnsi="Times New Roman" w:cs="Times New Roman"/>
          <w:sz w:val="28"/>
          <w:szCs w:val="28"/>
          <w:shd w:val="clear" w:color="auto" w:fill="FFFFFF"/>
          <w:lang w:val="ru-RU" w:eastAsia="ru-RU"/>
        </w:rPr>
        <w:t>Пономарев Л.А. Психология творчества. – М., 1989.</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shd w:val="clear" w:color="auto" w:fill="FFFFFF"/>
          <w:lang w:eastAsia="ru-RU"/>
        </w:rPr>
      </w:pPr>
      <w:r w:rsidRPr="00B05BEE">
        <w:rPr>
          <w:rFonts w:ascii="Times New Roman" w:eastAsia="Times New Roman" w:hAnsi="Times New Roman" w:cs="Times New Roman"/>
          <w:sz w:val="28"/>
          <w:szCs w:val="28"/>
          <w:shd w:val="clear" w:color="auto" w:fill="FFFFFF"/>
          <w:lang w:eastAsia="ru-RU"/>
        </w:rPr>
        <w:br w:type="page"/>
      </w:r>
      <w:r w:rsidRPr="00B05BEE">
        <w:rPr>
          <w:rFonts w:ascii="Times New Roman" w:eastAsia="Times New Roman" w:hAnsi="Times New Roman" w:cs="Times New Roman"/>
          <w:sz w:val="28"/>
          <w:szCs w:val="28"/>
          <w:shd w:val="clear" w:color="auto" w:fill="FFFFFF"/>
          <w:lang w:eastAsia="ru-RU"/>
        </w:rPr>
        <w:lastRenderedPageBreak/>
        <w:t>Україна поставила собі за мету докорінно оновити суспільство, перебудувати господарський механізм і, врешті-решт, істотно поліпшити добробут народу. Для розв'язання цих завдань велике значення має використання потужного науково-технічного потенціалу України, зокрема такого невичерпного джерела, як технічна творчість, і вищого її рівня - винахідництва.</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shd w:val="clear" w:color="auto" w:fill="FFFFFF"/>
          <w:lang w:eastAsia="ru-RU"/>
        </w:rPr>
      </w:pPr>
      <w:r w:rsidRPr="00B05BEE">
        <w:rPr>
          <w:rFonts w:ascii="Times New Roman" w:eastAsia="Times New Roman" w:hAnsi="Times New Roman" w:cs="Times New Roman"/>
          <w:b/>
          <w:sz w:val="28"/>
          <w:szCs w:val="28"/>
          <w:shd w:val="clear" w:color="auto" w:fill="FFFFFF"/>
          <w:lang w:eastAsia="ru-RU"/>
        </w:rPr>
        <w:t>Винахідництво</w:t>
      </w:r>
      <w:r w:rsidRPr="00B05BEE">
        <w:rPr>
          <w:rFonts w:ascii="Times New Roman" w:eastAsia="Times New Roman" w:hAnsi="Times New Roman" w:cs="Times New Roman"/>
          <w:sz w:val="28"/>
          <w:szCs w:val="28"/>
          <w:shd w:val="clear" w:color="auto" w:fill="FFFFFF"/>
          <w:lang w:eastAsia="ru-RU"/>
        </w:rPr>
        <w:t xml:space="preserve"> - це одна з об'єктивно необхідних стадій у процесі перетворення науки на безпосередньо продуктивну силу.</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shd w:val="clear" w:color="auto" w:fill="FFFFFF"/>
          <w:lang w:eastAsia="ru-RU"/>
        </w:rPr>
      </w:pPr>
      <w:r w:rsidRPr="00B05BEE">
        <w:rPr>
          <w:rFonts w:ascii="Times New Roman" w:eastAsia="Times New Roman" w:hAnsi="Times New Roman" w:cs="Times New Roman"/>
          <w:sz w:val="28"/>
          <w:szCs w:val="28"/>
          <w:shd w:val="clear" w:color="auto" w:fill="FFFFFF"/>
          <w:lang w:eastAsia="ru-RU"/>
        </w:rPr>
        <w:t>Таким чином, винахідництво є однією із ланок єдиного безперервного і взаємозумовленого науково-виробничого процесу. Виробництво у своєму розвитку постійно спирається на досягнення науки й техніки, але у свою чергу ставить перед наукою все нові й нові проблеми, завдання, на які наука має знайти відповіді.</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shd w:val="clear" w:color="auto" w:fill="FFFFFF"/>
          <w:lang w:eastAsia="ru-RU"/>
        </w:rPr>
      </w:pPr>
      <w:r w:rsidRPr="00B05BEE">
        <w:rPr>
          <w:rFonts w:ascii="Times New Roman" w:eastAsia="Times New Roman" w:hAnsi="Times New Roman" w:cs="Times New Roman"/>
          <w:sz w:val="28"/>
          <w:szCs w:val="28"/>
          <w:shd w:val="clear" w:color="auto" w:fill="FFFFFF"/>
          <w:lang w:eastAsia="ru-RU"/>
        </w:rPr>
        <w:t>Без будь-якого сумніву можна стверджувати: суспільне виробництво розвивається успішно у тих країнах, де висока винахідницька активність, де винахідництво добри стимулюється. Світовий досвід підтверджує цей не спростований висновок. Японія визначається досить високою винахідницькою активністю і, як кажуть, результати досить очевидні. Тому в країнах з розвинутою ринковою економікою постійно удосконалюється правове регулювання винахідництва. Винахідництво - це творчий пошук, створення нового пристрою, технології, матеріалу тощо.</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sz w:val="24"/>
          <w:szCs w:val="24"/>
          <w:lang w:eastAsia="ru-RU"/>
        </w:rPr>
      </w:pPr>
      <w:r w:rsidRPr="00B05BEE">
        <w:rPr>
          <w:rFonts w:ascii="Times New Roman" w:eastAsia="Times New Roman" w:hAnsi="Times New Roman" w:cs="Times New Roman"/>
          <w:sz w:val="28"/>
          <w:szCs w:val="28"/>
          <w:shd w:val="clear" w:color="auto" w:fill="FFFFFF"/>
          <w:lang w:eastAsia="ru-RU"/>
        </w:rPr>
        <w:t>Раціоналізаторські пропозиції як результати технічної творчості мають ряд переваг навіть перед винаходами. Раціоналізація вигідна хоча 6 уже тим, що вона залучає до цієї творчості дуже велике число трудівників. Раціоналізація це перша сходинка винахідництва; можна стверджувати, що без раціоналізації не може бути винахідництва. Тому раціоналізацію як окремий вид технічної творчості треба всіляко розвивати, стимулювати і заохочувати. Раціоналізація була і має бути найбільш масовим видом технічної творчості, і цим сприятиме підвищенню технічного рівня виробництва. Р</w:t>
      </w:r>
      <w:r w:rsidRPr="00B05BEE">
        <w:rPr>
          <w:rFonts w:ascii="Times New Roman" w:eastAsia="Times New Roman" w:hAnsi="Times New Roman" w:cs="Times New Roman"/>
          <w:color w:val="000000"/>
          <w:sz w:val="28"/>
          <w:szCs w:val="28"/>
          <w:shd w:val="clear" w:color="auto" w:fill="FFFFFF"/>
          <w:lang w:eastAsia="ru-RU"/>
        </w:rPr>
        <w:t>аціоналізаторські пропозиції за своїм змістом найчастіше є пропозиціями, спрямованими на удосконалення застосовуваної техніки, технології, матеріалів тощо, то вони в силу своєї природи не потребують великих затрат, зусиль, напруження, перерви у виробництві і яких не будь інших спеціальних приготувань до використання їх безпосередньо у виробництві. Це набагато спрощує і здешевлює процес використання раціоналізаторських пропозицій, що робить їх набагато привабливішими для виробників.</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sz w:val="28"/>
          <w:szCs w:val="28"/>
          <w:lang w:eastAsia="ru-RU"/>
        </w:rPr>
      </w:pPr>
      <w:bookmarkStart w:id="8" w:name="_Hlk3662638"/>
      <w:r w:rsidRPr="00B05BEE">
        <w:rPr>
          <w:rFonts w:ascii="Times New Roman" w:eastAsia="Times New Roman" w:hAnsi="Times New Roman" w:cs="Times New Roman"/>
          <w:b/>
          <w:sz w:val="28"/>
          <w:szCs w:val="28"/>
          <w:lang w:eastAsia="ru-RU"/>
        </w:rPr>
        <w:t>Теорія творчого мислення Едварда де Боно</w:t>
      </w:r>
    </w:p>
    <w:bookmarkEnd w:id="8"/>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Новизною концепції вченого було введення ним поняття «латеральне мислення». Під латеральним мисленням розуміється процес обробки інформації, що спрямований на зміну існуючої стереотипної моделі сприйняття навколишньої дійсності, створення нових альтернативних підходів до розв’язання певної проблеми.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color w:val="000000"/>
          <w:sz w:val="28"/>
          <w:szCs w:val="28"/>
          <w:lang w:eastAsia="ru-RU"/>
        </w:rPr>
      </w:pPr>
      <w:r w:rsidRPr="00B05BEE">
        <w:rPr>
          <w:rFonts w:ascii="Times New Roman" w:eastAsia="Times New Roman" w:hAnsi="Times New Roman" w:cs="Times New Roman"/>
          <w:color w:val="000000"/>
          <w:sz w:val="28"/>
          <w:szCs w:val="28"/>
          <w:lang w:eastAsia="ru-RU"/>
        </w:rPr>
        <w:t xml:space="preserve">"Креативність — це не природній талант, — неодноразово наголошував доктор де Боно, — а радше навик, якому можна навчитися. Для того, щоб </w:t>
      </w:r>
      <w:r w:rsidRPr="00B05BEE">
        <w:rPr>
          <w:rFonts w:ascii="Times New Roman" w:eastAsia="Times New Roman" w:hAnsi="Times New Roman" w:cs="Times New Roman"/>
          <w:color w:val="000000"/>
          <w:sz w:val="28"/>
          <w:szCs w:val="28"/>
          <w:lang w:eastAsia="ru-RU"/>
        </w:rPr>
        <w:lastRenderedPageBreak/>
        <w:t xml:space="preserve">досягнути креативності, слід кидати виклик усталеним твердженням та правилам. Адже рухаючись </w:t>
      </w:r>
      <w:proofErr w:type="spellStart"/>
      <w:r w:rsidRPr="00B05BEE">
        <w:rPr>
          <w:rFonts w:ascii="Times New Roman" w:eastAsia="Times New Roman" w:hAnsi="Times New Roman" w:cs="Times New Roman"/>
          <w:color w:val="000000"/>
          <w:sz w:val="28"/>
          <w:szCs w:val="28"/>
          <w:lang w:eastAsia="ru-RU"/>
        </w:rPr>
        <w:t>протореною</w:t>
      </w:r>
      <w:proofErr w:type="spellEnd"/>
      <w:r w:rsidRPr="00B05BEE">
        <w:rPr>
          <w:rFonts w:ascii="Times New Roman" w:eastAsia="Times New Roman" w:hAnsi="Times New Roman" w:cs="Times New Roman"/>
          <w:color w:val="000000"/>
          <w:sz w:val="28"/>
          <w:szCs w:val="28"/>
          <w:lang w:eastAsia="ru-RU"/>
        </w:rPr>
        <w:t xml:space="preserve"> стежиною, наше мислення часто упускає з поля зору приховані можливості, які знаходяться поза нею".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Де Боно розширив спектр параметрів творчого мислення, включивши до них такі: гнучкість, широта, оригінальність, новизна, швидкість, альтернативність, чутливість до проблеми, практичність нового рішення, його ефективність.</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Учений підкреслює, що латеральне мислення можна розвивати у кожної людини за допомогою таких методів: «</w:t>
      </w:r>
      <w:proofErr w:type="spellStart"/>
      <w:r w:rsidRPr="00B05BEE">
        <w:rPr>
          <w:rFonts w:ascii="Times New Roman" w:eastAsia="Times New Roman" w:hAnsi="Times New Roman" w:cs="Times New Roman"/>
          <w:sz w:val="28"/>
          <w:szCs w:val="28"/>
          <w:lang w:eastAsia="ru-RU"/>
        </w:rPr>
        <w:t>Plus</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Minus</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Interesting</w:t>
      </w:r>
      <w:proofErr w:type="spellEnd"/>
      <w:r w:rsidRPr="00B05BEE">
        <w:rPr>
          <w:rFonts w:ascii="Times New Roman" w:eastAsia="Times New Roman" w:hAnsi="Times New Roman" w:cs="Times New Roman"/>
          <w:sz w:val="28"/>
          <w:szCs w:val="28"/>
          <w:lang w:eastAsia="ru-RU"/>
        </w:rPr>
        <w:t>» (PMI – плюс, мінус, цікаво), «</w:t>
      </w:r>
      <w:proofErr w:type="spellStart"/>
      <w:r w:rsidRPr="00B05BEE">
        <w:rPr>
          <w:rFonts w:ascii="Times New Roman" w:eastAsia="Times New Roman" w:hAnsi="Times New Roman" w:cs="Times New Roman"/>
          <w:sz w:val="28"/>
          <w:szCs w:val="28"/>
          <w:lang w:eastAsia="ru-RU"/>
        </w:rPr>
        <w:t>Consider</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All</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Facts</w:t>
      </w:r>
      <w:proofErr w:type="spellEnd"/>
      <w:r w:rsidRPr="00B05BEE">
        <w:rPr>
          <w:rFonts w:ascii="Times New Roman" w:eastAsia="Times New Roman" w:hAnsi="Times New Roman" w:cs="Times New Roman"/>
          <w:sz w:val="28"/>
          <w:szCs w:val="28"/>
          <w:lang w:eastAsia="ru-RU"/>
        </w:rPr>
        <w:t>» (CAF – розглядання усіх факторів), «</w:t>
      </w:r>
      <w:proofErr w:type="spellStart"/>
      <w:r w:rsidRPr="00B05BEE">
        <w:rPr>
          <w:rFonts w:ascii="Times New Roman" w:eastAsia="Times New Roman" w:hAnsi="Times New Roman" w:cs="Times New Roman"/>
          <w:sz w:val="28"/>
          <w:szCs w:val="28"/>
          <w:lang w:eastAsia="ru-RU"/>
        </w:rPr>
        <w:t>Other</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People</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View</w:t>
      </w:r>
      <w:proofErr w:type="spellEnd"/>
      <w:r w:rsidRPr="00B05BEE">
        <w:rPr>
          <w:rFonts w:ascii="Times New Roman" w:eastAsia="Times New Roman" w:hAnsi="Times New Roman" w:cs="Times New Roman"/>
          <w:sz w:val="28"/>
          <w:szCs w:val="28"/>
          <w:lang w:eastAsia="ru-RU"/>
        </w:rPr>
        <w:t>» (OPV – погляд інших людей), «</w:t>
      </w:r>
      <w:proofErr w:type="spellStart"/>
      <w:r w:rsidRPr="00B05BEE">
        <w:rPr>
          <w:rFonts w:ascii="Times New Roman" w:eastAsia="Times New Roman" w:hAnsi="Times New Roman" w:cs="Times New Roman"/>
          <w:sz w:val="28"/>
          <w:szCs w:val="28"/>
          <w:lang w:eastAsia="ru-RU"/>
        </w:rPr>
        <w:t>Consequences</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and</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Sequel</w:t>
      </w:r>
      <w:proofErr w:type="spellEnd"/>
      <w:r w:rsidRPr="00B05BEE">
        <w:rPr>
          <w:rFonts w:ascii="Times New Roman" w:eastAsia="Times New Roman" w:hAnsi="Times New Roman" w:cs="Times New Roman"/>
          <w:sz w:val="28"/>
          <w:szCs w:val="28"/>
          <w:lang w:eastAsia="ru-RU"/>
        </w:rPr>
        <w:t xml:space="preserve">» (C </w:t>
      </w:r>
      <w:proofErr w:type="spellStart"/>
      <w:r w:rsidRPr="00B05BEE">
        <w:rPr>
          <w:rFonts w:ascii="Times New Roman" w:eastAsia="Times New Roman" w:hAnsi="Times New Roman" w:cs="Times New Roman"/>
          <w:sz w:val="28"/>
          <w:szCs w:val="28"/>
          <w:lang w:eastAsia="ru-RU"/>
        </w:rPr>
        <w:t>and</w:t>
      </w:r>
      <w:proofErr w:type="spellEnd"/>
      <w:r w:rsidRPr="00B05BEE">
        <w:rPr>
          <w:rFonts w:ascii="Times New Roman" w:eastAsia="Times New Roman" w:hAnsi="Times New Roman" w:cs="Times New Roman"/>
          <w:sz w:val="28"/>
          <w:szCs w:val="28"/>
          <w:lang w:eastAsia="ru-RU"/>
        </w:rPr>
        <w:t xml:space="preserve"> S – наслідки і результат), «</w:t>
      </w:r>
      <w:proofErr w:type="spellStart"/>
      <w:r w:rsidRPr="00B05BEE">
        <w:rPr>
          <w:rFonts w:ascii="Times New Roman" w:eastAsia="Times New Roman" w:hAnsi="Times New Roman" w:cs="Times New Roman"/>
          <w:sz w:val="28"/>
          <w:szCs w:val="28"/>
          <w:lang w:eastAsia="ru-RU"/>
        </w:rPr>
        <w:t>Alternatives</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Possibilities</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Choices</w:t>
      </w:r>
      <w:proofErr w:type="spellEnd"/>
      <w:r w:rsidRPr="00B05BEE">
        <w:rPr>
          <w:rFonts w:ascii="Times New Roman" w:eastAsia="Times New Roman" w:hAnsi="Times New Roman" w:cs="Times New Roman"/>
          <w:sz w:val="28"/>
          <w:szCs w:val="28"/>
          <w:lang w:eastAsia="ru-RU"/>
        </w:rPr>
        <w:t>» (APC – альтернативи, можливості, вибір), «</w:t>
      </w:r>
      <w:proofErr w:type="spellStart"/>
      <w:r w:rsidRPr="00B05BEE">
        <w:rPr>
          <w:rFonts w:ascii="Times New Roman" w:eastAsia="Times New Roman" w:hAnsi="Times New Roman" w:cs="Times New Roman"/>
          <w:sz w:val="28"/>
          <w:szCs w:val="28"/>
          <w:lang w:eastAsia="ru-RU"/>
        </w:rPr>
        <w:t>Aims</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Goals</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and</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Objectives</w:t>
      </w:r>
      <w:proofErr w:type="spellEnd"/>
      <w:r w:rsidRPr="00B05BEE">
        <w:rPr>
          <w:rFonts w:ascii="Times New Roman" w:eastAsia="Times New Roman" w:hAnsi="Times New Roman" w:cs="Times New Roman"/>
          <w:sz w:val="28"/>
          <w:szCs w:val="28"/>
          <w:lang w:eastAsia="ru-RU"/>
        </w:rPr>
        <w:t>» (AGO – цілі, спрямування, задачі), «ППВ» (пріоритети першочергової важливості), «</w:t>
      </w:r>
      <w:proofErr w:type="spellStart"/>
      <w:r w:rsidRPr="00B05BEE">
        <w:rPr>
          <w:rFonts w:ascii="Times New Roman" w:eastAsia="Times New Roman" w:hAnsi="Times New Roman" w:cs="Times New Roman"/>
          <w:sz w:val="28"/>
          <w:szCs w:val="28"/>
          <w:lang w:eastAsia="ru-RU"/>
        </w:rPr>
        <w:t>Random</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Input</w:t>
      </w:r>
      <w:proofErr w:type="spellEnd"/>
      <w:r w:rsidRPr="00B05BEE">
        <w:rPr>
          <w:rFonts w:ascii="Times New Roman" w:eastAsia="Times New Roman" w:hAnsi="Times New Roman" w:cs="Times New Roman"/>
          <w:sz w:val="28"/>
          <w:szCs w:val="28"/>
          <w:lang w:eastAsia="ru-RU"/>
        </w:rPr>
        <w:t>» (метод випадкової стимуляції), «</w:t>
      </w:r>
      <w:proofErr w:type="spellStart"/>
      <w:r w:rsidRPr="00B05BEE">
        <w:rPr>
          <w:rFonts w:ascii="Times New Roman" w:eastAsia="Times New Roman" w:hAnsi="Times New Roman" w:cs="Times New Roman"/>
          <w:sz w:val="28"/>
          <w:szCs w:val="28"/>
          <w:lang w:eastAsia="ru-RU"/>
        </w:rPr>
        <w:t>Provocative</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Operation</w:t>
      </w:r>
      <w:proofErr w:type="spellEnd"/>
      <w:r w:rsidRPr="00B05BEE">
        <w:rPr>
          <w:rFonts w:ascii="Times New Roman" w:eastAsia="Times New Roman" w:hAnsi="Times New Roman" w:cs="Times New Roman"/>
          <w:sz w:val="28"/>
          <w:szCs w:val="28"/>
          <w:lang w:eastAsia="ru-RU"/>
        </w:rPr>
        <w:t>»/«PO» («ПО» – провокаційна операція), «</w:t>
      </w:r>
      <w:proofErr w:type="spellStart"/>
      <w:r w:rsidRPr="00B05BEE">
        <w:rPr>
          <w:rFonts w:ascii="Times New Roman" w:eastAsia="Times New Roman" w:hAnsi="Times New Roman" w:cs="Times New Roman"/>
          <w:sz w:val="28"/>
          <w:szCs w:val="28"/>
          <w:lang w:eastAsia="ru-RU"/>
        </w:rPr>
        <w:t>Six</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Thinking</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Hats</w:t>
      </w:r>
      <w:proofErr w:type="spellEnd"/>
      <w:r w:rsidRPr="00B05BEE">
        <w:rPr>
          <w:rFonts w:ascii="Times New Roman" w:eastAsia="Times New Roman" w:hAnsi="Times New Roman" w:cs="Times New Roman"/>
          <w:sz w:val="28"/>
          <w:szCs w:val="28"/>
          <w:lang w:eastAsia="ru-RU"/>
        </w:rPr>
        <w:t xml:space="preserve">» («Шість шляп мислення»), </w:t>
      </w:r>
      <w:proofErr w:type="spellStart"/>
      <w:r w:rsidRPr="00B05BEE">
        <w:rPr>
          <w:rFonts w:ascii="Times New Roman" w:eastAsia="Times New Roman" w:hAnsi="Times New Roman" w:cs="Times New Roman"/>
          <w:sz w:val="28"/>
          <w:szCs w:val="28"/>
          <w:lang w:eastAsia="ru-RU"/>
        </w:rPr>
        <w:t>Six</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Action</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Shoes</w:t>
      </w:r>
      <w:proofErr w:type="spellEnd"/>
      <w:r w:rsidRPr="00B05BEE">
        <w:rPr>
          <w:rFonts w:ascii="Times New Roman" w:eastAsia="Times New Roman" w:hAnsi="Times New Roman" w:cs="Times New Roman"/>
          <w:sz w:val="28"/>
          <w:szCs w:val="28"/>
          <w:lang w:eastAsia="ru-RU"/>
        </w:rPr>
        <w:t xml:space="preserve"> («Шість пар взуття образу дії»), </w:t>
      </w:r>
      <w:proofErr w:type="spellStart"/>
      <w:r w:rsidRPr="00B05BEE">
        <w:rPr>
          <w:rFonts w:ascii="Times New Roman" w:eastAsia="Times New Roman" w:hAnsi="Times New Roman" w:cs="Times New Roman"/>
          <w:sz w:val="28"/>
          <w:szCs w:val="28"/>
          <w:lang w:eastAsia="ru-RU"/>
        </w:rPr>
        <w:t>Six</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Value</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Medals</w:t>
      </w:r>
      <w:proofErr w:type="spellEnd"/>
      <w:r w:rsidRPr="00B05BEE">
        <w:rPr>
          <w:rFonts w:ascii="Times New Roman" w:eastAsia="Times New Roman" w:hAnsi="Times New Roman" w:cs="Times New Roman"/>
          <w:sz w:val="28"/>
          <w:szCs w:val="28"/>
          <w:lang w:eastAsia="ru-RU"/>
        </w:rPr>
        <w:t xml:space="preserve"> («Шість медалей оцінки»), метод малюнків, метод «А якщо…?» та інших. Усі ці методи можуть бути адаптовані для будь-якого віку й використані у будь-якій сфері життя людини.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Основною метою латерального мислення є генерування нових ідей та відхід від старих стереотипів та ідей, внесення змін, а не пошук </w:t>
      </w:r>
      <w:proofErr w:type="spellStart"/>
      <w:r w:rsidRPr="00B05BEE">
        <w:rPr>
          <w:rFonts w:ascii="Times New Roman" w:eastAsia="Times New Roman" w:hAnsi="Times New Roman" w:cs="Times New Roman"/>
          <w:sz w:val="28"/>
          <w:szCs w:val="28"/>
          <w:lang w:eastAsia="ru-RU"/>
        </w:rPr>
        <w:t>доведень</w:t>
      </w:r>
      <w:proofErr w:type="spellEnd"/>
      <w:r w:rsidRPr="00B05BEE">
        <w:rPr>
          <w:rFonts w:ascii="Times New Roman" w:eastAsia="Times New Roman" w:hAnsi="Times New Roman" w:cs="Times New Roman"/>
          <w:sz w:val="28"/>
          <w:szCs w:val="28"/>
          <w:lang w:eastAsia="ru-RU"/>
        </w:rPr>
        <w:t>, досягнення евристичного моменту (коли маловірогідний напрям думки приводить до нової, ефективнішої ідеї)  „Шість капелюхів мислення” – це методика, яка пропонує виконувати одну розумову дію в певний відтинок часу. Людина, „надягаючи” один за одним капелюхи, не прагне виконати все одразу – вона вчиться у певний час виконувати лише одну розумову дію. Всього є шість капелюхів мислення, кожен з яких символізує певний тип мислення: білий капелюх відповідає лише за підбір об’єктивних фактів, об’єктивної інформації; червоний – за прояв емоцій, почуттів, інтуїції; жовтий – за пошук позитивних сторін, переваг; чорний – за пошук негативних сторін, вад; зелений – за творчий пошук, генерування нових ідей, альтернативних підходів; синій – за аналіз усього розумового процесу (це рефлексія мислення), планування, визначення мети і висновки.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Усі описані методи розширюють сферу сприйняття людиною проблеми, сприяють відмові від стереотипних поглядів і формуванню вмінь та навичок генерування нових підходів, і, таким чином, розвивають уміння та навички латерального мислення. Латеральне мислення, у свою чергу, сприяє удосконаленню всього процесу творчого мислення, що підвищує загальний творчий потенціал людини.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sz w:val="28"/>
          <w:szCs w:val="28"/>
          <w:lang w:eastAsia="ru-RU"/>
        </w:rPr>
        <w:t>SCAMPER</w:t>
      </w:r>
      <w:r w:rsidRPr="00B05BEE">
        <w:rPr>
          <w:rFonts w:ascii="Times New Roman" w:eastAsia="Times New Roman" w:hAnsi="Times New Roman" w:cs="Times New Roman"/>
          <w:sz w:val="28"/>
          <w:szCs w:val="28"/>
          <w:lang w:eastAsia="ru-RU"/>
        </w:rPr>
        <w:t xml:space="preserve"> (абревіатура від </w:t>
      </w:r>
      <w:hyperlink r:id="rId21" w:tooltip="Англійська мова" w:history="1">
        <w:proofErr w:type="spellStart"/>
        <w:r w:rsidRPr="00B05BEE">
          <w:rPr>
            <w:rFonts w:ascii="Times New Roman" w:eastAsia="Times New Roman" w:hAnsi="Times New Roman" w:cs="Times New Roman"/>
            <w:sz w:val="28"/>
            <w:szCs w:val="28"/>
            <w:u w:val="single"/>
            <w:lang w:eastAsia="ru-RU"/>
          </w:rPr>
          <w:t>англ</w:t>
        </w:r>
        <w:proofErr w:type="spellEnd"/>
        <w:r w:rsidRPr="00B05BEE">
          <w:rPr>
            <w:rFonts w:ascii="Times New Roman" w:eastAsia="Times New Roman" w:hAnsi="Times New Roman" w:cs="Times New Roman"/>
            <w:sz w:val="28"/>
            <w:szCs w:val="28"/>
            <w:u w:val="single"/>
            <w:lang w:eastAsia="ru-RU"/>
          </w:rPr>
          <w:t>.</w:t>
        </w:r>
      </w:hyperlink>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i/>
          <w:iCs/>
          <w:sz w:val="28"/>
          <w:szCs w:val="28"/>
          <w:lang w:eastAsia="ru-RU"/>
        </w:rPr>
        <w:t>Substitute</w:t>
      </w:r>
      <w:proofErr w:type="spellEnd"/>
      <w:r w:rsidRPr="00B05BEE">
        <w:rPr>
          <w:rFonts w:ascii="Times New Roman" w:eastAsia="Times New Roman" w:hAnsi="Times New Roman" w:cs="Times New Roman"/>
          <w:i/>
          <w:iCs/>
          <w:sz w:val="28"/>
          <w:szCs w:val="28"/>
          <w:lang w:eastAsia="ru-RU"/>
        </w:rPr>
        <w:t xml:space="preserve"> </w:t>
      </w:r>
      <w:proofErr w:type="spellStart"/>
      <w:r w:rsidRPr="00B05BEE">
        <w:rPr>
          <w:rFonts w:ascii="Times New Roman" w:eastAsia="Times New Roman" w:hAnsi="Times New Roman" w:cs="Times New Roman"/>
          <w:i/>
          <w:iCs/>
          <w:sz w:val="28"/>
          <w:szCs w:val="28"/>
          <w:lang w:eastAsia="ru-RU"/>
        </w:rPr>
        <w:t>Combine</w:t>
      </w:r>
      <w:proofErr w:type="spellEnd"/>
      <w:r w:rsidRPr="00B05BEE">
        <w:rPr>
          <w:rFonts w:ascii="Times New Roman" w:eastAsia="Times New Roman" w:hAnsi="Times New Roman" w:cs="Times New Roman"/>
          <w:i/>
          <w:iCs/>
          <w:sz w:val="28"/>
          <w:szCs w:val="28"/>
          <w:lang w:eastAsia="ru-RU"/>
        </w:rPr>
        <w:t xml:space="preserve"> </w:t>
      </w:r>
      <w:proofErr w:type="spellStart"/>
      <w:r w:rsidRPr="00B05BEE">
        <w:rPr>
          <w:rFonts w:ascii="Times New Roman" w:eastAsia="Times New Roman" w:hAnsi="Times New Roman" w:cs="Times New Roman"/>
          <w:i/>
          <w:iCs/>
          <w:sz w:val="28"/>
          <w:szCs w:val="28"/>
          <w:lang w:eastAsia="ru-RU"/>
        </w:rPr>
        <w:t>Adapt</w:t>
      </w:r>
      <w:proofErr w:type="spellEnd"/>
      <w:r w:rsidRPr="00B05BEE">
        <w:rPr>
          <w:rFonts w:ascii="Times New Roman" w:eastAsia="Times New Roman" w:hAnsi="Times New Roman" w:cs="Times New Roman"/>
          <w:i/>
          <w:iCs/>
          <w:sz w:val="28"/>
          <w:szCs w:val="28"/>
          <w:lang w:eastAsia="ru-RU"/>
        </w:rPr>
        <w:t xml:space="preserve"> </w:t>
      </w:r>
      <w:proofErr w:type="spellStart"/>
      <w:r w:rsidRPr="00B05BEE">
        <w:rPr>
          <w:rFonts w:ascii="Times New Roman" w:eastAsia="Times New Roman" w:hAnsi="Times New Roman" w:cs="Times New Roman"/>
          <w:i/>
          <w:iCs/>
          <w:sz w:val="28"/>
          <w:szCs w:val="28"/>
          <w:lang w:eastAsia="ru-RU"/>
        </w:rPr>
        <w:t>Modify</w:t>
      </w:r>
      <w:proofErr w:type="spellEnd"/>
      <w:r w:rsidRPr="00B05BEE">
        <w:rPr>
          <w:rFonts w:ascii="Times New Roman" w:eastAsia="Times New Roman" w:hAnsi="Times New Roman" w:cs="Times New Roman"/>
          <w:i/>
          <w:iCs/>
          <w:sz w:val="28"/>
          <w:szCs w:val="28"/>
          <w:lang w:eastAsia="ru-RU"/>
        </w:rPr>
        <w:t xml:space="preserve"> </w:t>
      </w:r>
      <w:proofErr w:type="spellStart"/>
      <w:r w:rsidRPr="00B05BEE">
        <w:rPr>
          <w:rFonts w:ascii="Times New Roman" w:eastAsia="Times New Roman" w:hAnsi="Times New Roman" w:cs="Times New Roman"/>
          <w:i/>
          <w:iCs/>
          <w:sz w:val="28"/>
          <w:szCs w:val="28"/>
          <w:lang w:eastAsia="ru-RU"/>
        </w:rPr>
        <w:t>Put</w:t>
      </w:r>
      <w:proofErr w:type="spellEnd"/>
      <w:r w:rsidRPr="00B05BEE">
        <w:rPr>
          <w:rFonts w:ascii="Times New Roman" w:eastAsia="Times New Roman" w:hAnsi="Times New Roman" w:cs="Times New Roman"/>
          <w:i/>
          <w:iCs/>
          <w:sz w:val="28"/>
          <w:szCs w:val="28"/>
          <w:lang w:eastAsia="ru-RU"/>
        </w:rPr>
        <w:t xml:space="preserve"> </w:t>
      </w:r>
      <w:proofErr w:type="spellStart"/>
      <w:r w:rsidRPr="00B05BEE">
        <w:rPr>
          <w:rFonts w:ascii="Times New Roman" w:eastAsia="Times New Roman" w:hAnsi="Times New Roman" w:cs="Times New Roman"/>
          <w:i/>
          <w:iCs/>
          <w:sz w:val="28"/>
          <w:szCs w:val="28"/>
          <w:lang w:eastAsia="ru-RU"/>
        </w:rPr>
        <w:t>Eliminate</w:t>
      </w:r>
      <w:proofErr w:type="spellEnd"/>
      <w:r w:rsidRPr="00B05BEE">
        <w:rPr>
          <w:rFonts w:ascii="Times New Roman" w:eastAsia="Times New Roman" w:hAnsi="Times New Roman" w:cs="Times New Roman"/>
          <w:i/>
          <w:iCs/>
          <w:sz w:val="28"/>
          <w:szCs w:val="28"/>
          <w:lang w:eastAsia="ru-RU"/>
        </w:rPr>
        <w:t xml:space="preserve"> </w:t>
      </w:r>
      <w:proofErr w:type="spellStart"/>
      <w:r w:rsidRPr="00B05BEE">
        <w:rPr>
          <w:rFonts w:ascii="Times New Roman" w:eastAsia="Times New Roman" w:hAnsi="Times New Roman" w:cs="Times New Roman"/>
          <w:i/>
          <w:iCs/>
          <w:sz w:val="28"/>
          <w:szCs w:val="28"/>
          <w:lang w:eastAsia="ru-RU"/>
        </w:rPr>
        <w:t>Reverse</w:t>
      </w:r>
      <w:proofErr w:type="spellEnd"/>
      <w:r w:rsidRPr="00B05BEE">
        <w:rPr>
          <w:rFonts w:ascii="Times New Roman" w:eastAsia="Times New Roman" w:hAnsi="Times New Roman" w:cs="Times New Roman"/>
          <w:sz w:val="28"/>
          <w:szCs w:val="28"/>
          <w:lang w:eastAsia="ru-RU"/>
        </w:rPr>
        <w:t xml:space="preserve">) — </w:t>
      </w:r>
      <w:hyperlink r:id="rId22" w:tooltip="Методики творчості" w:history="1">
        <w:r w:rsidRPr="00B05BEE">
          <w:rPr>
            <w:rFonts w:ascii="Times New Roman" w:eastAsia="Times New Roman" w:hAnsi="Times New Roman" w:cs="Times New Roman"/>
            <w:sz w:val="28"/>
            <w:szCs w:val="28"/>
            <w:u w:val="single"/>
            <w:lang w:eastAsia="ru-RU"/>
          </w:rPr>
          <w:t>методика творчості</w:t>
        </w:r>
      </w:hyperlink>
      <w:r w:rsidRPr="00B05BEE">
        <w:rPr>
          <w:rFonts w:ascii="Times New Roman" w:eastAsia="Times New Roman" w:hAnsi="Times New Roman" w:cs="Times New Roman"/>
          <w:sz w:val="28"/>
          <w:szCs w:val="28"/>
          <w:lang w:eastAsia="ru-RU"/>
        </w:rPr>
        <w:t xml:space="preserve"> у формі перевірочного списку. Автором методики є Боб </w:t>
      </w:r>
      <w:proofErr w:type="spellStart"/>
      <w:r w:rsidRPr="00B05BEE">
        <w:rPr>
          <w:rFonts w:ascii="Times New Roman" w:eastAsia="Times New Roman" w:hAnsi="Times New Roman" w:cs="Times New Roman"/>
          <w:sz w:val="28"/>
          <w:szCs w:val="28"/>
          <w:lang w:eastAsia="ru-RU"/>
        </w:rPr>
        <w:t>Еберле</w:t>
      </w:r>
      <w:proofErr w:type="spellEnd"/>
      <w:r w:rsidRPr="00B05BEE">
        <w:rPr>
          <w:rFonts w:ascii="Times New Roman" w:eastAsia="Times New Roman" w:hAnsi="Times New Roman" w:cs="Times New Roman"/>
          <w:sz w:val="28"/>
          <w:szCs w:val="28"/>
          <w:lang w:eastAsia="ru-RU"/>
        </w:rPr>
        <w:t xml:space="preserve"> (1997 рік). Методика часто використовується для розробки нових продуктів. Техніка полягає в тому, щоби послідовно відповісти на питання про модифікацію задачі, що </w:t>
      </w:r>
      <w:r w:rsidRPr="00B05BEE">
        <w:rPr>
          <w:rFonts w:ascii="Times New Roman" w:eastAsia="Times New Roman" w:hAnsi="Times New Roman" w:cs="Times New Roman"/>
          <w:sz w:val="28"/>
          <w:szCs w:val="28"/>
          <w:lang w:eastAsia="ru-RU"/>
        </w:rPr>
        <w:lastRenderedPageBreak/>
        <w:t>розглядається. Тим самим вивчаються різні її аспекти, в тому числі і ті, що наразі мало використовуються і мають в собі потенціал для розвитку або покращення.</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sz w:val="28"/>
          <w:szCs w:val="28"/>
          <w:lang w:eastAsia="ru-RU"/>
        </w:rPr>
        <w:t xml:space="preserve">Ментальні </w:t>
      </w:r>
      <w:bookmarkStart w:id="9" w:name="_Hlk3660710"/>
      <w:r w:rsidRPr="00B05BEE">
        <w:rPr>
          <w:rFonts w:ascii="Times New Roman" w:eastAsia="Times New Roman" w:hAnsi="Times New Roman" w:cs="Times New Roman"/>
          <w:b/>
          <w:bCs/>
          <w:sz w:val="28"/>
          <w:szCs w:val="28"/>
          <w:lang w:eastAsia="ru-RU"/>
        </w:rPr>
        <w:t>карти</w:t>
      </w:r>
      <w:bookmarkEnd w:id="9"/>
      <w:r w:rsidRPr="00B05BEE">
        <w:rPr>
          <w:rFonts w:ascii="Times New Roman" w:eastAsia="Times New Roman" w:hAnsi="Times New Roman" w:cs="Times New Roman"/>
          <w:b/>
          <w:bCs/>
          <w:sz w:val="28"/>
          <w:szCs w:val="28"/>
          <w:lang w:eastAsia="ru-RU"/>
        </w:rPr>
        <w:t>, карти пам'яті</w:t>
      </w:r>
      <w:r w:rsidRPr="00B05BEE">
        <w:rPr>
          <w:rFonts w:ascii="Times New Roman" w:eastAsia="Times New Roman" w:hAnsi="Times New Roman" w:cs="Times New Roman"/>
          <w:sz w:val="28"/>
          <w:szCs w:val="28"/>
          <w:lang w:eastAsia="ru-RU"/>
        </w:rPr>
        <w:t xml:space="preserve">, </w:t>
      </w:r>
      <w:r w:rsidRPr="00B05BEE">
        <w:rPr>
          <w:rFonts w:ascii="Times New Roman" w:eastAsia="Times New Roman" w:hAnsi="Times New Roman" w:cs="Times New Roman"/>
          <w:b/>
          <w:bCs/>
          <w:sz w:val="28"/>
          <w:szCs w:val="28"/>
          <w:lang w:eastAsia="ru-RU"/>
        </w:rPr>
        <w:t>думок</w:t>
      </w:r>
      <w:r w:rsidRPr="00B05BEE">
        <w:rPr>
          <w:rFonts w:ascii="Times New Roman" w:eastAsia="Times New Roman" w:hAnsi="Times New Roman" w:cs="Times New Roman"/>
          <w:sz w:val="28"/>
          <w:szCs w:val="28"/>
          <w:lang w:eastAsia="ru-RU"/>
        </w:rPr>
        <w:t xml:space="preserve">— </w:t>
      </w:r>
      <w:hyperlink r:id="rId23" w:tooltip="Діаграма" w:history="1">
        <w:r w:rsidRPr="00B05BEE">
          <w:rPr>
            <w:rFonts w:ascii="Times New Roman" w:eastAsia="Times New Roman" w:hAnsi="Times New Roman" w:cs="Times New Roman"/>
            <w:sz w:val="28"/>
            <w:szCs w:val="28"/>
            <w:lang w:eastAsia="ru-RU"/>
          </w:rPr>
          <w:t>діаграма</w:t>
        </w:r>
      </w:hyperlink>
      <w:r w:rsidRPr="00B05BEE">
        <w:rPr>
          <w:rFonts w:ascii="Times New Roman" w:eastAsia="Times New Roman" w:hAnsi="Times New Roman" w:cs="Times New Roman"/>
          <w:sz w:val="28"/>
          <w:szCs w:val="28"/>
          <w:lang w:eastAsia="ru-RU"/>
        </w:rPr>
        <w:t xml:space="preserve"> на якій відображають </w:t>
      </w:r>
      <w:hyperlink r:id="rId24" w:tooltip="Слово" w:history="1">
        <w:r w:rsidRPr="00B05BEE">
          <w:rPr>
            <w:rFonts w:ascii="Times New Roman" w:eastAsia="Times New Roman" w:hAnsi="Times New Roman" w:cs="Times New Roman"/>
            <w:sz w:val="28"/>
            <w:szCs w:val="28"/>
            <w:lang w:eastAsia="ru-RU"/>
          </w:rPr>
          <w:t>слова</w:t>
        </w:r>
      </w:hyperlink>
      <w:r w:rsidRPr="00B05BEE">
        <w:rPr>
          <w:rFonts w:ascii="Times New Roman" w:eastAsia="Times New Roman" w:hAnsi="Times New Roman" w:cs="Times New Roman"/>
          <w:sz w:val="28"/>
          <w:szCs w:val="28"/>
          <w:lang w:eastAsia="ru-RU"/>
        </w:rPr>
        <w:t xml:space="preserve">, </w:t>
      </w:r>
      <w:hyperlink r:id="rId25" w:tooltip="Ідея" w:history="1">
        <w:r w:rsidRPr="00B05BEE">
          <w:rPr>
            <w:rFonts w:ascii="Times New Roman" w:eastAsia="Times New Roman" w:hAnsi="Times New Roman" w:cs="Times New Roman"/>
            <w:sz w:val="28"/>
            <w:szCs w:val="28"/>
            <w:lang w:eastAsia="ru-RU"/>
          </w:rPr>
          <w:t>ідеї</w:t>
        </w:r>
      </w:hyperlink>
      <w:r w:rsidRPr="00B05BEE">
        <w:rPr>
          <w:rFonts w:ascii="Times New Roman" w:eastAsia="Times New Roman" w:hAnsi="Times New Roman" w:cs="Times New Roman"/>
          <w:sz w:val="28"/>
          <w:szCs w:val="28"/>
          <w:lang w:eastAsia="ru-RU"/>
        </w:rPr>
        <w:t xml:space="preserve">, завдання, або інші елементи, розташовані радіально навколо основного слова або ідеї. Використовуються для генерування, </w:t>
      </w:r>
      <w:hyperlink r:id="rId26" w:tooltip="Відображення" w:history="1">
        <w:r w:rsidRPr="00B05BEE">
          <w:rPr>
            <w:rFonts w:ascii="Times New Roman" w:eastAsia="Times New Roman" w:hAnsi="Times New Roman" w:cs="Times New Roman"/>
            <w:sz w:val="28"/>
            <w:szCs w:val="28"/>
            <w:lang w:eastAsia="ru-RU"/>
          </w:rPr>
          <w:t>відображення</w:t>
        </w:r>
      </w:hyperlink>
      <w:r w:rsidRPr="00B05BEE">
        <w:rPr>
          <w:rFonts w:ascii="Times New Roman" w:eastAsia="Times New Roman" w:hAnsi="Times New Roman" w:cs="Times New Roman"/>
          <w:sz w:val="28"/>
          <w:szCs w:val="28"/>
          <w:lang w:eastAsia="ru-RU"/>
        </w:rPr>
        <w:t xml:space="preserve">, структурування та </w:t>
      </w:r>
      <w:hyperlink r:id="rId27" w:tooltip="Класифікація" w:history="1">
        <w:r w:rsidRPr="00B05BEE">
          <w:rPr>
            <w:rFonts w:ascii="Times New Roman" w:eastAsia="Times New Roman" w:hAnsi="Times New Roman" w:cs="Times New Roman"/>
            <w:sz w:val="28"/>
            <w:szCs w:val="28"/>
            <w:lang w:eastAsia="ru-RU"/>
          </w:rPr>
          <w:t>класифікації</w:t>
        </w:r>
      </w:hyperlink>
      <w:r w:rsidRPr="00B05BEE">
        <w:rPr>
          <w:rFonts w:ascii="Times New Roman" w:eastAsia="Times New Roman" w:hAnsi="Times New Roman" w:cs="Times New Roman"/>
          <w:sz w:val="28"/>
          <w:szCs w:val="28"/>
          <w:lang w:eastAsia="ru-RU"/>
        </w:rPr>
        <w:t xml:space="preserve"> ідей, і в якості допоміжного засобу під час навчання, організації, </w:t>
      </w:r>
      <w:hyperlink r:id="rId28" w:tooltip="Розв'язання проблем (ще не написана)" w:history="1">
        <w:r w:rsidRPr="00B05BEE">
          <w:rPr>
            <w:rFonts w:ascii="Times New Roman" w:eastAsia="Times New Roman" w:hAnsi="Times New Roman" w:cs="Times New Roman"/>
            <w:sz w:val="28"/>
            <w:szCs w:val="28"/>
            <w:lang w:eastAsia="ru-RU"/>
          </w:rPr>
          <w:t>розв'язання проблем</w:t>
        </w:r>
      </w:hyperlink>
      <w:r w:rsidRPr="00B05BEE">
        <w:rPr>
          <w:rFonts w:ascii="Times New Roman" w:eastAsia="Times New Roman" w:hAnsi="Times New Roman" w:cs="Times New Roman"/>
          <w:sz w:val="28"/>
          <w:szCs w:val="28"/>
          <w:lang w:eastAsia="ru-RU"/>
        </w:rPr>
        <w:t xml:space="preserve">, </w:t>
      </w:r>
      <w:hyperlink r:id="rId29" w:tooltip="Прийняття рішень (ще не написана)" w:history="1">
        <w:r w:rsidRPr="00B05BEE">
          <w:rPr>
            <w:rFonts w:ascii="Times New Roman" w:eastAsia="Times New Roman" w:hAnsi="Times New Roman" w:cs="Times New Roman"/>
            <w:sz w:val="28"/>
            <w:szCs w:val="28"/>
            <w:lang w:eastAsia="ru-RU"/>
          </w:rPr>
          <w:t>прийняття рішень</w:t>
        </w:r>
      </w:hyperlink>
      <w:r w:rsidRPr="00B05BEE">
        <w:rPr>
          <w:rFonts w:ascii="Times New Roman" w:eastAsia="Times New Roman" w:hAnsi="Times New Roman" w:cs="Times New Roman"/>
          <w:sz w:val="28"/>
          <w:szCs w:val="28"/>
          <w:lang w:eastAsia="ru-RU"/>
        </w:rPr>
        <w:t>, та написання документів.</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Ця діаграма зосереджена навколо представлення, і відображає семантичні або інші зв'язки між фрагментами інформації. Завдяки відображенню цих </w:t>
      </w:r>
      <w:proofErr w:type="spellStart"/>
      <w:r w:rsidRPr="00B05BEE">
        <w:rPr>
          <w:rFonts w:ascii="Times New Roman" w:eastAsia="Times New Roman" w:hAnsi="Times New Roman" w:cs="Times New Roman"/>
          <w:sz w:val="28"/>
          <w:szCs w:val="28"/>
          <w:lang w:eastAsia="ru-RU"/>
        </w:rPr>
        <w:t>зв'язків</w:t>
      </w:r>
      <w:proofErr w:type="spellEnd"/>
      <w:r w:rsidRPr="00B05BEE">
        <w:rPr>
          <w:rFonts w:ascii="Times New Roman" w:eastAsia="Times New Roman" w:hAnsi="Times New Roman" w:cs="Times New Roman"/>
          <w:sz w:val="28"/>
          <w:szCs w:val="28"/>
          <w:lang w:eastAsia="ru-RU"/>
        </w:rPr>
        <w:t xml:space="preserve"> в радіальній, нелінійній формі, вона сприяє підходу в стилі </w:t>
      </w:r>
      <w:hyperlink r:id="rId30" w:tooltip="Мозковий штурм" w:history="1">
        <w:r w:rsidRPr="00B05BEE">
          <w:rPr>
            <w:rFonts w:ascii="Times New Roman" w:eastAsia="Times New Roman" w:hAnsi="Times New Roman" w:cs="Times New Roman"/>
            <w:sz w:val="28"/>
            <w:szCs w:val="28"/>
            <w:u w:val="single"/>
            <w:lang w:eastAsia="ru-RU"/>
          </w:rPr>
          <w:t>мозкового штурму</w:t>
        </w:r>
      </w:hyperlink>
      <w:r w:rsidRPr="00B05BEE">
        <w:rPr>
          <w:rFonts w:ascii="Times New Roman" w:eastAsia="Times New Roman" w:hAnsi="Times New Roman" w:cs="Times New Roman"/>
          <w:sz w:val="28"/>
          <w:szCs w:val="28"/>
          <w:lang w:eastAsia="ru-RU"/>
        </w:rPr>
        <w:t xml:space="preserve"> до будь-якого організаційного завдання, усуваючи необхідність створення детальної концептуальної системи перед початком роботи.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Елементи розташовуються в інтуїтивному порядку, відповідно до їхньої важливості, і організовуються в групи, гілки, або окремі площини. Узагальнене графічне представлення семантичної структури інформації під час отримання знань може допомогти пригадувати вже отримані знання.</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
          <w:bCs/>
          <w:sz w:val="28"/>
          <w:szCs w:val="28"/>
          <w:lang w:eastAsia="ru-RU"/>
        </w:rPr>
        <w:t>Ментальні карти</w:t>
      </w:r>
      <w:r w:rsidRPr="00B05BEE">
        <w:rPr>
          <w:rFonts w:ascii="Times New Roman" w:eastAsia="Times New Roman" w:hAnsi="Times New Roman" w:cs="Times New Roman"/>
          <w:sz w:val="28"/>
          <w:szCs w:val="28"/>
          <w:lang w:eastAsia="ru-RU"/>
        </w:rPr>
        <w:t xml:space="preserve"> - це зручний інструмент для відображення процесу мислення і структуризації інформації у візуальній формі. </w:t>
      </w:r>
    </w:p>
    <w:p w:rsidR="00B05BEE" w:rsidRPr="00B05BEE" w:rsidRDefault="00B05BEE" w:rsidP="00B05BEE">
      <w:pPr>
        <w:numPr>
          <w:ilvl w:val="0"/>
          <w:numId w:val="6"/>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Таким чином, МК можна використовувати, щоб "застенографувати" ті думки і ідеї, які проносяться в голові, коли ви роздумуєте над яким-небудь завданням. </w:t>
      </w:r>
    </w:p>
    <w:p w:rsidR="00B05BEE" w:rsidRPr="00B05BEE" w:rsidRDefault="00B05BEE" w:rsidP="00B05BEE">
      <w:pPr>
        <w:numPr>
          <w:ilvl w:val="0"/>
          <w:numId w:val="6"/>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І навпаки, МК дозволяють так оформити інформацію, що мозок легко її </w:t>
      </w:r>
      <w:proofErr w:type="spellStart"/>
      <w:r w:rsidRPr="00B05BEE">
        <w:rPr>
          <w:rFonts w:ascii="Times New Roman" w:eastAsia="Times New Roman" w:hAnsi="Times New Roman" w:cs="Times New Roman"/>
          <w:sz w:val="28"/>
          <w:szCs w:val="28"/>
          <w:lang w:eastAsia="ru-RU"/>
        </w:rPr>
        <w:t>сприйме</w:t>
      </w:r>
      <w:proofErr w:type="spellEnd"/>
      <w:r w:rsidRPr="00B05BEE">
        <w:rPr>
          <w:rFonts w:ascii="Times New Roman" w:eastAsia="Times New Roman" w:hAnsi="Times New Roman" w:cs="Times New Roman"/>
          <w:sz w:val="28"/>
          <w:szCs w:val="28"/>
          <w:lang w:eastAsia="ru-RU"/>
        </w:rPr>
        <w:t xml:space="preserve">, бо інформація записана на "мові мозку".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Ментальні карти відображають природний спосіб мислення людського мозку </w:t>
      </w:r>
    </w:p>
    <w:p w:rsidR="00B05BEE" w:rsidRPr="00B05BEE" w:rsidRDefault="00B05BEE" w:rsidP="00B05BEE">
      <w:pPr>
        <w:numPr>
          <w:ilvl w:val="0"/>
          <w:numId w:val="5"/>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Якщо ви хочете сприйняти яку-небудь інформацію і для цього оформляєте її у вигляді таблиць, списків, звичайного тексту і так далі, то вашому мозку потрібно буде зробити додаткову роботу по перекладу цієї інформації зрозумілою для нього мовою. Якщо ж ця інформація оформлена у вигляді Ментальних карт, то вона легко і просто укладеться у вашій голові, тому що записана на "мові мозку".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B05BEE">
        <w:rPr>
          <w:rFonts w:ascii="Times New Roman" w:eastAsia="Times New Roman" w:hAnsi="Times New Roman" w:cs="Times New Roman"/>
          <w:sz w:val="28"/>
          <w:szCs w:val="28"/>
          <w:lang w:eastAsia="ru-RU"/>
        </w:rPr>
        <w:t xml:space="preserve">Тоні </w:t>
      </w:r>
      <w:proofErr w:type="spellStart"/>
      <w:r w:rsidRPr="00B05BEE">
        <w:rPr>
          <w:rFonts w:ascii="Times New Roman" w:eastAsia="Times New Roman" w:hAnsi="Times New Roman" w:cs="Times New Roman"/>
          <w:sz w:val="28"/>
          <w:szCs w:val="28"/>
          <w:lang w:eastAsia="ru-RU"/>
        </w:rPr>
        <w:t>Бьюзен</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Tony</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Buzan</w:t>
      </w:r>
      <w:proofErr w:type="spellEnd"/>
      <w:r w:rsidRPr="00B05BEE">
        <w:rPr>
          <w:rFonts w:ascii="Times New Roman" w:eastAsia="Times New Roman" w:hAnsi="Times New Roman" w:cs="Times New Roman"/>
          <w:sz w:val="28"/>
          <w:szCs w:val="28"/>
          <w:lang w:eastAsia="ru-RU"/>
        </w:rPr>
        <w:t>), автор техніки ментальних карт, пропонує нам перестати боротися з собою і почати допомагати своєму мисленню. Для цього потрібно тільки виявити незаперечний зв'язок між ефективним мисленням і пам'яттю і запитати се6я, що саме сприяє запам'ятовуванню</w:t>
      </w:r>
      <w:r w:rsidRPr="00B05BEE">
        <w:rPr>
          <w:rFonts w:ascii="Times New Roman" w:eastAsia="Times New Roman" w:hAnsi="Times New Roman" w:cs="Times New Roman"/>
          <w:sz w:val="24"/>
          <w:szCs w:val="24"/>
          <w:lang w:eastAsia="ru-RU"/>
        </w:rPr>
        <w:t xml:space="preserve">. </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Питання для самоперевірки</w:t>
      </w:r>
    </w:p>
    <w:p w:rsidR="00B05BEE" w:rsidRPr="00B05BEE" w:rsidRDefault="00B05BEE" w:rsidP="00B05BEE">
      <w:pPr>
        <w:numPr>
          <w:ilvl w:val="0"/>
          <w:numId w:val="14"/>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Поясніть відміну винахідництва та раціоналізаторства</w:t>
      </w:r>
    </w:p>
    <w:p w:rsidR="00B05BEE" w:rsidRPr="00B05BEE" w:rsidRDefault="00B05BEE" w:rsidP="00B05BEE">
      <w:pPr>
        <w:numPr>
          <w:ilvl w:val="0"/>
          <w:numId w:val="14"/>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У чому полягає сутність латерального мислення</w:t>
      </w:r>
    </w:p>
    <w:p w:rsidR="00B05BEE" w:rsidRPr="00B05BEE" w:rsidRDefault="00B05BEE" w:rsidP="00B05BEE">
      <w:pPr>
        <w:numPr>
          <w:ilvl w:val="0"/>
          <w:numId w:val="14"/>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Опишіть методику творчості  </w:t>
      </w:r>
      <w:r w:rsidRPr="00B05BEE">
        <w:rPr>
          <w:rFonts w:ascii="Times New Roman" w:eastAsia="Times New Roman" w:hAnsi="Times New Roman" w:cs="Times New Roman"/>
          <w:b/>
          <w:bCs/>
          <w:sz w:val="28"/>
          <w:szCs w:val="28"/>
          <w:lang w:eastAsia="ru-RU"/>
        </w:rPr>
        <w:t>SCAMPER</w:t>
      </w:r>
    </w:p>
    <w:p w:rsidR="00B05BEE" w:rsidRPr="00B05BEE" w:rsidRDefault="00B05BEE" w:rsidP="00B05BEE">
      <w:pPr>
        <w:numPr>
          <w:ilvl w:val="0"/>
          <w:numId w:val="14"/>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bCs/>
          <w:sz w:val="28"/>
          <w:szCs w:val="28"/>
          <w:lang w:eastAsia="ru-RU"/>
        </w:rPr>
        <w:t>Доведіть доцільність створення ментальних карт під час генерування ідей</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lastRenderedPageBreak/>
        <w:t>Завдання для самостійної роботи</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Cs/>
          <w:iCs/>
          <w:sz w:val="28"/>
          <w:szCs w:val="28"/>
          <w:lang w:eastAsia="ru-RU"/>
        </w:rPr>
      </w:pPr>
      <w:r w:rsidRPr="00B05BEE">
        <w:rPr>
          <w:rFonts w:ascii="Times New Roman" w:eastAsia="Times New Roman" w:hAnsi="Times New Roman" w:cs="Times New Roman"/>
          <w:sz w:val="28"/>
          <w:szCs w:val="28"/>
          <w:lang w:eastAsia="ru-RU"/>
        </w:rPr>
        <w:t>Скористуйтеся технікою „Шість капелюхів мислення” під час аналізу запропонованих зразків сувенірів</w:t>
      </w:r>
      <w:r w:rsidRPr="00B05BEE">
        <w:rPr>
          <w:rFonts w:ascii="Times New Roman" w:eastAsia="Times New Roman" w:hAnsi="Times New Roman" w:cs="Times New Roman"/>
          <w:bCs/>
          <w:iCs/>
          <w:sz w:val="28"/>
          <w:szCs w:val="28"/>
          <w:lang w:eastAsia="ru-RU"/>
        </w:rPr>
        <w:t>. Визначить переваги кожного сувеніру.</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Cs/>
          <w:iCs/>
          <w:sz w:val="28"/>
          <w:szCs w:val="28"/>
          <w:lang w:eastAsia="ru-RU"/>
        </w:rPr>
      </w:pP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color w:val="000000"/>
          <w:sz w:val="28"/>
          <w:szCs w:val="28"/>
          <w:lang w:eastAsia="ru-RU"/>
        </w:rPr>
      </w:pPr>
      <w:r w:rsidRPr="00B05BEE">
        <w:rPr>
          <w:rFonts w:ascii="Times New Roman" w:eastAsia="Times New Roman" w:hAnsi="Times New Roman" w:cs="Times New Roman"/>
          <w:b/>
          <w:color w:val="000000"/>
          <w:sz w:val="28"/>
          <w:szCs w:val="28"/>
          <w:lang w:eastAsia="ru-RU"/>
        </w:rPr>
        <w:t>Перелік рекомендованої літератури:</w:t>
      </w:r>
    </w:p>
    <w:p w:rsidR="00B05BEE" w:rsidRPr="00B05BEE" w:rsidRDefault="00B05BEE" w:rsidP="00B05BEE">
      <w:pPr>
        <w:numPr>
          <w:ilvl w:val="0"/>
          <w:numId w:val="15"/>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Боно, </w:t>
      </w:r>
      <w:proofErr w:type="spellStart"/>
      <w:r w:rsidRPr="00B05BEE">
        <w:rPr>
          <w:rFonts w:ascii="Times New Roman" w:eastAsia="Times New Roman" w:hAnsi="Times New Roman" w:cs="Times New Roman"/>
          <w:sz w:val="28"/>
          <w:szCs w:val="28"/>
          <w:lang w:eastAsia="ru-RU"/>
        </w:rPr>
        <w:t>Эдвард</w:t>
      </w:r>
      <w:proofErr w:type="spellEnd"/>
      <w:r w:rsidRPr="00B05BEE">
        <w:rPr>
          <w:rFonts w:ascii="Times New Roman" w:eastAsia="Times New Roman" w:hAnsi="Times New Roman" w:cs="Times New Roman"/>
          <w:sz w:val="28"/>
          <w:szCs w:val="28"/>
          <w:lang w:eastAsia="ru-RU"/>
        </w:rPr>
        <w:t xml:space="preserve"> де. </w:t>
      </w:r>
      <w:proofErr w:type="spellStart"/>
      <w:r w:rsidRPr="00B05BEE">
        <w:rPr>
          <w:rFonts w:ascii="Times New Roman" w:eastAsia="Times New Roman" w:hAnsi="Times New Roman" w:cs="Times New Roman"/>
          <w:sz w:val="28"/>
          <w:szCs w:val="28"/>
          <w:lang w:eastAsia="ru-RU"/>
        </w:rPr>
        <w:t>Нестандартное</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мышление</w:t>
      </w:r>
      <w:proofErr w:type="spellEnd"/>
      <w:r w:rsidRPr="00B05BEE">
        <w:rPr>
          <w:rFonts w:ascii="Times New Roman" w:eastAsia="Times New Roman" w:hAnsi="Times New Roman" w:cs="Times New Roman"/>
          <w:sz w:val="28"/>
          <w:szCs w:val="28"/>
          <w:lang w:eastAsia="ru-RU"/>
        </w:rPr>
        <w:t xml:space="preserve"> / Пер. с </w:t>
      </w:r>
      <w:proofErr w:type="spellStart"/>
      <w:r w:rsidRPr="00B05BEE">
        <w:rPr>
          <w:rFonts w:ascii="Times New Roman" w:eastAsia="Times New Roman" w:hAnsi="Times New Roman" w:cs="Times New Roman"/>
          <w:sz w:val="28"/>
          <w:szCs w:val="28"/>
          <w:lang w:eastAsia="ru-RU"/>
        </w:rPr>
        <w:t>англ</w:t>
      </w:r>
      <w:proofErr w:type="spellEnd"/>
      <w:r w:rsidRPr="00B05BEE">
        <w:rPr>
          <w:rFonts w:ascii="Times New Roman" w:eastAsia="Times New Roman" w:hAnsi="Times New Roman" w:cs="Times New Roman"/>
          <w:sz w:val="28"/>
          <w:szCs w:val="28"/>
          <w:lang w:eastAsia="ru-RU"/>
        </w:rPr>
        <w:t xml:space="preserve">. – </w:t>
      </w:r>
      <w:proofErr w:type="spellStart"/>
      <w:r w:rsidRPr="00B05BEE">
        <w:rPr>
          <w:rFonts w:ascii="Times New Roman" w:eastAsia="Times New Roman" w:hAnsi="Times New Roman" w:cs="Times New Roman"/>
          <w:sz w:val="28"/>
          <w:szCs w:val="28"/>
          <w:lang w:eastAsia="ru-RU"/>
        </w:rPr>
        <w:t>Минск</w:t>
      </w:r>
      <w:proofErr w:type="spellEnd"/>
      <w:r w:rsidRPr="00B05BEE">
        <w:rPr>
          <w:rFonts w:ascii="Times New Roman" w:eastAsia="Times New Roman" w:hAnsi="Times New Roman" w:cs="Times New Roman"/>
          <w:sz w:val="28"/>
          <w:szCs w:val="28"/>
          <w:lang w:eastAsia="ru-RU"/>
        </w:rPr>
        <w:t>: ООО „</w:t>
      </w:r>
      <w:proofErr w:type="spellStart"/>
      <w:r w:rsidRPr="00B05BEE">
        <w:rPr>
          <w:rFonts w:ascii="Times New Roman" w:eastAsia="Times New Roman" w:hAnsi="Times New Roman" w:cs="Times New Roman"/>
          <w:sz w:val="28"/>
          <w:szCs w:val="28"/>
          <w:lang w:eastAsia="ru-RU"/>
        </w:rPr>
        <w:t>Попурри</w:t>
      </w:r>
      <w:proofErr w:type="spellEnd"/>
      <w:r w:rsidRPr="00B05BEE">
        <w:rPr>
          <w:rFonts w:ascii="Times New Roman" w:eastAsia="Times New Roman" w:hAnsi="Times New Roman" w:cs="Times New Roman"/>
          <w:sz w:val="28"/>
          <w:szCs w:val="28"/>
          <w:lang w:eastAsia="ru-RU"/>
        </w:rPr>
        <w:t>”, 2000. – 224 с. – (</w:t>
      </w:r>
      <w:proofErr w:type="spellStart"/>
      <w:r w:rsidRPr="00B05BEE">
        <w:rPr>
          <w:rFonts w:ascii="Times New Roman" w:eastAsia="Times New Roman" w:hAnsi="Times New Roman" w:cs="Times New Roman"/>
          <w:sz w:val="28"/>
          <w:szCs w:val="28"/>
          <w:lang w:eastAsia="ru-RU"/>
        </w:rPr>
        <w:t>Серия</w:t>
      </w:r>
      <w:proofErr w:type="spellEnd"/>
      <w:r w:rsidRPr="00B05BEE">
        <w:rPr>
          <w:rFonts w:ascii="Times New Roman" w:eastAsia="Times New Roman" w:hAnsi="Times New Roman" w:cs="Times New Roman"/>
          <w:sz w:val="28"/>
          <w:szCs w:val="28"/>
          <w:lang w:eastAsia="ru-RU"/>
        </w:rPr>
        <w:t xml:space="preserve"> „Живи с умом”).</w:t>
      </w:r>
    </w:p>
    <w:p w:rsidR="00B05BEE" w:rsidRPr="00B05BEE" w:rsidRDefault="00B05BEE" w:rsidP="00B05BEE">
      <w:pPr>
        <w:numPr>
          <w:ilvl w:val="0"/>
          <w:numId w:val="15"/>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Боно, </w:t>
      </w:r>
      <w:proofErr w:type="spellStart"/>
      <w:r w:rsidRPr="00B05BEE">
        <w:rPr>
          <w:rFonts w:ascii="Times New Roman" w:eastAsia="Times New Roman" w:hAnsi="Times New Roman" w:cs="Times New Roman"/>
          <w:sz w:val="28"/>
          <w:szCs w:val="28"/>
          <w:lang w:eastAsia="ru-RU"/>
        </w:rPr>
        <w:t>Эдвард</w:t>
      </w:r>
      <w:proofErr w:type="spellEnd"/>
      <w:r w:rsidRPr="00B05BEE">
        <w:rPr>
          <w:rFonts w:ascii="Times New Roman" w:eastAsia="Times New Roman" w:hAnsi="Times New Roman" w:cs="Times New Roman"/>
          <w:sz w:val="28"/>
          <w:szCs w:val="28"/>
          <w:lang w:eastAsia="ru-RU"/>
        </w:rPr>
        <w:t xml:space="preserve"> де. </w:t>
      </w:r>
      <w:proofErr w:type="spellStart"/>
      <w:r w:rsidRPr="00B05BEE">
        <w:rPr>
          <w:rFonts w:ascii="Times New Roman" w:eastAsia="Times New Roman" w:hAnsi="Times New Roman" w:cs="Times New Roman"/>
          <w:sz w:val="28"/>
          <w:szCs w:val="28"/>
          <w:lang w:eastAsia="ru-RU"/>
        </w:rPr>
        <w:t>Рождение</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новой</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идеи</w:t>
      </w:r>
      <w:proofErr w:type="spellEnd"/>
      <w:r w:rsidRPr="00B05BEE">
        <w:rPr>
          <w:rFonts w:ascii="Times New Roman" w:eastAsia="Times New Roman" w:hAnsi="Times New Roman" w:cs="Times New Roman"/>
          <w:sz w:val="28"/>
          <w:szCs w:val="28"/>
          <w:lang w:eastAsia="ru-RU"/>
        </w:rPr>
        <w:t xml:space="preserve"> / Пер. с </w:t>
      </w:r>
      <w:proofErr w:type="spellStart"/>
      <w:r w:rsidRPr="00B05BEE">
        <w:rPr>
          <w:rFonts w:ascii="Times New Roman" w:eastAsia="Times New Roman" w:hAnsi="Times New Roman" w:cs="Times New Roman"/>
          <w:sz w:val="28"/>
          <w:szCs w:val="28"/>
          <w:lang w:eastAsia="ru-RU"/>
        </w:rPr>
        <w:t>англ</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Под</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общ</w:t>
      </w:r>
      <w:proofErr w:type="spellEnd"/>
      <w:r w:rsidRPr="00B05BEE">
        <w:rPr>
          <w:rFonts w:ascii="Times New Roman" w:eastAsia="Times New Roman" w:hAnsi="Times New Roman" w:cs="Times New Roman"/>
          <w:sz w:val="28"/>
          <w:szCs w:val="28"/>
          <w:lang w:eastAsia="ru-RU"/>
        </w:rPr>
        <w:t>. ред. О. К. Тихомирова. – М., 1976.</w:t>
      </w:r>
    </w:p>
    <w:p w:rsidR="00B05BEE" w:rsidRPr="00B05BEE" w:rsidRDefault="00B05BEE" w:rsidP="00B05BEE">
      <w:pPr>
        <w:numPr>
          <w:ilvl w:val="0"/>
          <w:numId w:val="15"/>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Боно, </w:t>
      </w:r>
      <w:proofErr w:type="spellStart"/>
      <w:r w:rsidRPr="00B05BEE">
        <w:rPr>
          <w:rFonts w:ascii="Times New Roman" w:eastAsia="Times New Roman" w:hAnsi="Times New Roman" w:cs="Times New Roman"/>
          <w:sz w:val="28"/>
          <w:szCs w:val="28"/>
          <w:lang w:eastAsia="ru-RU"/>
        </w:rPr>
        <w:t>Эдвард</w:t>
      </w:r>
      <w:proofErr w:type="spellEnd"/>
      <w:r w:rsidRPr="00B05BEE">
        <w:rPr>
          <w:rFonts w:ascii="Times New Roman" w:eastAsia="Times New Roman" w:hAnsi="Times New Roman" w:cs="Times New Roman"/>
          <w:sz w:val="28"/>
          <w:szCs w:val="28"/>
          <w:lang w:eastAsia="ru-RU"/>
        </w:rPr>
        <w:t xml:space="preserve"> де. Учите </w:t>
      </w:r>
      <w:proofErr w:type="spellStart"/>
      <w:r w:rsidRPr="00B05BEE">
        <w:rPr>
          <w:rFonts w:ascii="Times New Roman" w:eastAsia="Times New Roman" w:hAnsi="Times New Roman" w:cs="Times New Roman"/>
          <w:sz w:val="28"/>
          <w:szCs w:val="28"/>
          <w:lang w:eastAsia="ru-RU"/>
        </w:rPr>
        <w:t>вашего</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ребенка</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мыслить</w:t>
      </w:r>
      <w:proofErr w:type="spellEnd"/>
      <w:r w:rsidRPr="00B05BEE">
        <w:rPr>
          <w:rFonts w:ascii="Times New Roman" w:eastAsia="Times New Roman" w:hAnsi="Times New Roman" w:cs="Times New Roman"/>
          <w:sz w:val="28"/>
          <w:szCs w:val="28"/>
          <w:lang w:eastAsia="ru-RU"/>
        </w:rPr>
        <w:t xml:space="preserve"> / Пер. с </w:t>
      </w:r>
      <w:proofErr w:type="spellStart"/>
      <w:r w:rsidRPr="00B05BEE">
        <w:rPr>
          <w:rFonts w:ascii="Times New Roman" w:eastAsia="Times New Roman" w:hAnsi="Times New Roman" w:cs="Times New Roman"/>
          <w:sz w:val="28"/>
          <w:szCs w:val="28"/>
          <w:lang w:eastAsia="ru-RU"/>
        </w:rPr>
        <w:t>англ</w:t>
      </w:r>
      <w:proofErr w:type="spellEnd"/>
      <w:r w:rsidRPr="00B05BEE">
        <w:rPr>
          <w:rFonts w:ascii="Times New Roman" w:eastAsia="Times New Roman" w:hAnsi="Times New Roman" w:cs="Times New Roman"/>
          <w:sz w:val="28"/>
          <w:szCs w:val="28"/>
          <w:lang w:eastAsia="ru-RU"/>
        </w:rPr>
        <w:t xml:space="preserve">. – </w:t>
      </w:r>
      <w:proofErr w:type="spellStart"/>
      <w:r w:rsidRPr="00B05BEE">
        <w:rPr>
          <w:rFonts w:ascii="Times New Roman" w:eastAsia="Times New Roman" w:hAnsi="Times New Roman" w:cs="Times New Roman"/>
          <w:sz w:val="28"/>
          <w:szCs w:val="28"/>
          <w:lang w:eastAsia="ru-RU"/>
        </w:rPr>
        <w:t>Минск</w:t>
      </w:r>
      <w:proofErr w:type="spellEnd"/>
      <w:r w:rsidRPr="00B05BEE">
        <w:rPr>
          <w:rFonts w:ascii="Times New Roman" w:eastAsia="Times New Roman" w:hAnsi="Times New Roman" w:cs="Times New Roman"/>
          <w:sz w:val="28"/>
          <w:szCs w:val="28"/>
          <w:lang w:eastAsia="ru-RU"/>
        </w:rPr>
        <w:t>: ООО „ПОПУРРИ”, 1998. – 336 с.</w:t>
      </w:r>
    </w:p>
    <w:p w:rsidR="00B05BEE" w:rsidRPr="00B05BEE" w:rsidRDefault="00B05BEE" w:rsidP="00B05BEE">
      <w:pPr>
        <w:numPr>
          <w:ilvl w:val="0"/>
          <w:numId w:val="15"/>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 xml:space="preserve">Боно, </w:t>
      </w:r>
      <w:proofErr w:type="spellStart"/>
      <w:r w:rsidRPr="00B05BEE">
        <w:rPr>
          <w:rFonts w:ascii="Times New Roman" w:eastAsia="Times New Roman" w:hAnsi="Times New Roman" w:cs="Times New Roman"/>
          <w:sz w:val="28"/>
          <w:szCs w:val="28"/>
          <w:lang w:eastAsia="ru-RU"/>
        </w:rPr>
        <w:t>Эдвард</w:t>
      </w:r>
      <w:proofErr w:type="spellEnd"/>
      <w:r w:rsidRPr="00B05BEE">
        <w:rPr>
          <w:rFonts w:ascii="Times New Roman" w:eastAsia="Times New Roman" w:hAnsi="Times New Roman" w:cs="Times New Roman"/>
          <w:sz w:val="28"/>
          <w:szCs w:val="28"/>
          <w:lang w:eastAsia="ru-RU"/>
        </w:rPr>
        <w:t xml:space="preserve"> де. </w:t>
      </w:r>
      <w:proofErr w:type="spellStart"/>
      <w:r w:rsidRPr="00B05BEE">
        <w:rPr>
          <w:rFonts w:ascii="Times New Roman" w:eastAsia="Times New Roman" w:hAnsi="Times New Roman" w:cs="Times New Roman"/>
          <w:sz w:val="28"/>
          <w:szCs w:val="28"/>
          <w:lang w:eastAsia="ru-RU"/>
        </w:rPr>
        <w:t>Шесть</w:t>
      </w:r>
      <w:proofErr w:type="spellEnd"/>
      <w:r w:rsidRPr="00B05BEE">
        <w:rPr>
          <w:rFonts w:ascii="Times New Roman" w:eastAsia="Times New Roman" w:hAnsi="Times New Roman" w:cs="Times New Roman"/>
          <w:sz w:val="28"/>
          <w:szCs w:val="28"/>
          <w:lang w:eastAsia="ru-RU"/>
        </w:rPr>
        <w:t xml:space="preserve"> шляп </w:t>
      </w:r>
      <w:proofErr w:type="spellStart"/>
      <w:r w:rsidRPr="00B05BEE">
        <w:rPr>
          <w:rFonts w:ascii="Times New Roman" w:eastAsia="Times New Roman" w:hAnsi="Times New Roman" w:cs="Times New Roman"/>
          <w:sz w:val="28"/>
          <w:szCs w:val="28"/>
          <w:lang w:eastAsia="ru-RU"/>
        </w:rPr>
        <w:t>мышления</w:t>
      </w:r>
      <w:proofErr w:type="spellEnd"/>
      <w:r w:rsidRPr="00B05BEE">
        <w:rPr>
          <w:rFonts w:ascii="Times New Roman" w:eastAsia="Times New Roman" w:hAnsi="Times New Roman" w:cs="Times New Roman"/>
          <w:sz w:val="28"/>
          <w:szCs w:val="28"/>
          <w:lang w:eastAsia="ru-RU"/>
        </w:rPr>
        <w:t>. – СПб., 1997. – 256 с.</w:t>
      </w:r>
    </w:p>
    <w:p w:rsidR="00B05BEE" w:rsidRPr="00B05BEE" w:rsidRDefault="00B05BEE" w:rsidP="00B05BEE">
      <w:pPr>
        <w:numPr>
          <w:ilvl w:val="0"/>
          <w:numId w:val="15"/>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proofErr w:type="spellStart"/>
      <w:r w:rsidRPr="00B05BEE">
        <w:rPr>
          <w:rFonts w:ascii="Times New Roman" w:eastAsia="Times New Roman" w:hAnsi="Times New Roman" w:cs="Times New Roman"/>
          <w:sz w:val="28"/>
          <w:szCs w:val="28"/>
          <w:lang w:eastAsia="ru-RU"/>
        </w:rPr>
        <w:t>Пономарев</w:t>
      </w:r>
      <w:proofErr w:type="spellEnd"/>
      <w:r w:rsidRPr="00B05BEE">
        <w:rPr>
          <w:rFonts w:ascii="Times New Roman" w:eastAsia="Times New Roman" w:hAnsi="Times New Roman" w:cs="Times New Roman"/>
          <w:sz w:val="28"/>
          <w:szCs w:val="28"/>
          <w:lang w:eastAsia="ru-RU"/>
        </w:rPr>
        <w:t xml:space="preserve"> Я. А. </w:t>
      </w:r>
      <w:proofErr w:type="spellStart"/>
      <w:r w:rsidRPr="00B05BEE">
        <w:rPr>
          <w:rFonts w:ascii="Times New Roman" w:eastAsia="Times New Roman" w:hAnsi="Times New Roman" w:cs="Times New Roman"/>
          <w:sz w:val="28"/>
          <w:szCs w:val="28"/>
          <w:lang w:eastAsia="ru-RU"/>
        </w:rPr>
        <w:t>Психология</w:t>
      </w:r>
      <w:proofErr w:type="spellEnd"/>
      <w:r w:rsidRPr="00B05BEE">
        <w:rPr>
          <w:rFonts w:ascii="Times New Roman" w:eastAsia="Times New Roman" w:hAnsi="Times New Roman" w:cs="Times New Roman"/>
          <w:sz w:val="28"/>
          <w:szCs w:val="28"/>
          <w:lang w:eastAsia="ru-RU"/>
        </w:rPr>
        <w:t xml:space="preserve"> </w:t>
      </w:r>
      <w:proofErr w:type="spellStart"/>
      <w:r w:rsidRPr="00B05BEE">
        <w:rPr>
          <w:rFonts w:ascii="Times New Roman" w:eastAsia="Times New Roman" w:hAnsi="Times New Roman" w:cs="Times New Roman"/>
          <w:sz w:val="28"/>
          <w:szCs w:val="28"/>
          <w:lang w:eastAsia="ru-RU"/>
        </w:rPr>
        <w:t>творчества</w:t>
      </w:r>
      <w:proofErr w:type="spellEnd"/>
      <w:r w:rsidRPr="00B05BEE">
        <w:rPr>
          <w:rFonts w:ascii="Times New Roman" w:eastAsia="Times New Roman" w:hAnsi="Times New Roman" w:cs="Times New Roman"/>
          <w:sz w:val="28"/>
          <w:szCs w:val="28"/>
          <w:lang w:eastAsia="ru-RU"/>
        </w:rPr>
        <w:t>. – М.: Наука, 1976. – 302 с.</w:t>
      </w:r>
    </w:p>
    <w:p w:rsidR="00B05BEE" w:rsidRPr="00B05BEE" w:rsidRDefault="00B05BEE" w:rsidP="00B05BEE">
      <w:pPr>
        <w:numPr>
          <w:ilvl w:val="0"/>
          <w:numId w:val="15"/>
        </w:numPr>
        <w:tabs>
          <w:tab w:val="left" w:pos="900"/>
          <w:tab w:val="left" w:pos="1080"/>
        </w:tabs>
        <w:spacing w:after="0" w:line="240" w:lineRule="auto"/>
        <w:ind w:firstLine="540"/>
        <w:jc w:val="both"/>
        <w:rPr>
          <w:rFonts w:ascii="Times New Roman" w:eastAsia="Times New Roman" w:hAnsi="Times New Roman" w:cs="Times New Roman"/>
          <w:sz w:val="28"/>
          <w:szCs w:val="28"/>
          <w:shd w:val="clear" w:color="auto" w:fill="FFFFFF"/>
          <w:lang w:eastAsia="ru-RU"/>
        </w:rPr>
      </w:pPr>
      <w:proofErr w:type="spellStart"/>
      <w:r w:rsidRPr="00B05BEE">
        <w:rPr>
          <w:rFonts w:ascii="Times New Roman" w:eastAsia="Times New Roman" w:hAnsi="Times New Roman" w:cs="Times New Roman"/>
          <w:sz w:val="28"/>
          <w:szCs w:val="28"/>
          <w:shd w:val="clear" w:color="auto" w:fill="FFFFFF"/>
          <w:lang w:eastAsia="ru-RU"/>
        </w:rPr>
        <w:t>Чобот</w:t>
      </w:r>
      <w:proofErr w:type="spellEnd"/>
      <w:r w:rsidRPr="00B05BEE">
        <w:rPr>
          <w:rFonts w:ascii="Times New Roman" w:eastAsia="Times New Roman" w:hAnsi="Times New Roman" w:cs="Times New Roman"/>
          <w:sz w:val="28"/>
          <w:szCs w:val="28"/>
          <w:shd w:val="clear" w:color="auto" w:fill="FFFFFF"/>
          <w:lang w:eastAsia="ru-RU"/>
        </w:rPr>
        <w:t xml:space="preserve"> О.А. "Ноу-хау". - Харків, 1994. - С.9.</w:t>
      </w:r>
    </w:p>
    <w:p w:rsidR="00B05BEE" w:rsidRPr="00B05BEE" w:rsidRDefault="00B05BEE" w:rsidP="00B05BEE">
      <w:pPr>
        <w:tabs>
          <w:tab w:val="left" w:pos="900"/>
          <w:tab w:val="left" w:pos="1080"/>
        </w:tabs>
        <w:spacing w:after="0" w:line="240" w:lineRule="auto"/>
        <w:ind w:firstLine="540"/>
        <w:jc w:val="both"/>
        <w:rPr>
          <w:rFonts w:ascii="Times New Roman" w:eastAsia="Times New Roman" w:hAnsi="Times New Roman" w:cs="Times New Roman"/>
          <w:b/>
          <w:sz w:val="28"/>
          <w:szCs w:val="28"/>
          <w:shd w:val="clear" w:color="auto" w:fill="FFFFFF"/>
          <w:lang w:eastAsia="ru-RU"/>
        </w:rPr>
      </w:pPr>
      <w:r w:rsidRPr="00B05BEE">
        <w:rPr>
          <w:rFonts w:ascii="Times New Roman" w:eastAsia="Times New Roman" w:hAnsi="Times New Roman" w:cs="Times New Roman"/>
          <w:b/>
          <w:sz w:val="28"/>
          <w:szCs w:val="28"/>
          <w:shd w:val="clear" w:color="auto" w:fill="FFFFFF"/>
          <w:lang w:eastAsia="ru-RU"/>
        </w:rPr>
        <w:t>Інтернет ресурси:</w:t>
      </w:r>
    </w:p>
    <w:p w:rsidR="00B05BEE" w:rsidRPr="00B05BEE" w:rsidRDefault="00B05BEE" w:rsidP="00B05BEE">
      <w:pPr>
        <w:numPr>
          <w:ilvl w:val="0"/>
          <w:numId w:val="16"/>
        </w:numPr>
        <w:tabs>
          <w:tab w:val="left" w:pos="900"/>
          <w:tab w:val="left" w:pos="1080"/>
        </w:tabs>
        <w:spacing w:after="0" w:line="240" w:lineRule="auto"/>
        <w:ind w:firstLine="540"/>
        <w:jc w:val="both"/>
        <w:rPr>
          <w:rFonts w:ascii="Times New Roman" w:eastAsia="Times New Roman" w:hAnsi="Times New Roman" w:cs="Times New Roman"/>
          <w:b/>
          <w:sz w:val="28"/>
          <w:szCs w:val="28"/>
          <w:lang w:eastAsia="ru-RU"/>
        </w:rPr>
      </w:pPr>
      <w:hyperlink r:id="rId31" w:tgtFrame="_blank" w:history="1">
        <w:r w:rsidRPr="00B05BEE">
          <w:rPr>
            <w:rFonts w:ascii="Times New Roman" w:eastAsia="Times New Roman" w:hAnsi="Times New Roman" w:cs="Times New Roman"/>
            <w:bCs/>
            <w:sz w:val="28"/>
            <w:szCs w:val="28"/>
            <w:lang w:eastAsia="ru-RU"/>
          </w:rPr>
          <w:t>www.hortingkids.com</w:t>
        </w:r>
      </w:hyperlink>
    </w:p>
    <w:p w:rsidR="00B05BEE" w:rsidRPr="00B05BEE" w:rsidRDefault="00B05BEE" w:rsidP="00B05BEE">
      <w:pPr>
        <w:numPr>
          <w:ilvl w:val="0"/>
          <w:numId w:val="16"/>
        </w:numPr>
        <w:tabs>
          <w:tab w:val="left" w:pos="900"/>
          <w:tab w:val="left" w:pos="1080"/>
        </w:tabs>
        <w:spacing w:after="0" w:line="240" w:lineRule="auto"/>
        <w:ind w:firstLine="540"/>
        <w:jc w:val="both"/>
        <w:rPr>
          <w:rFonts w:ascii="Times New Roman" w:eastAsia="Times New Roman" w:hAnsi="Times New Roman" w:cs="Times New Roman"/>
          <w:b/>
          <w:sz w:val="28"/>
          <w:szCs w:val="28"/>
          <w:lang w:eastAsia="ru-RU"/>
        </w:rPr>
      </w:pPr>
      <w:hyperlink r:id="rId32" w:tgtFrame="_blank" w:history="1">
        <w:r w:rsidRPr="00B05BEE">
          <w:rPr>
            <w:rFonts w:ascii="Times New Roman" w:eastAsia="Times New Roman" w:hAnsi="Times New Roman" w:cs="Times New Roman"/>
            <w:bCs/>
            <w:sz w:val="28"/>
            <w:szCs w:val="28"/>
            <w:lang w:eastAsia="ru-RU"/>
          </w:rPr>
          <w:t>www.horting.ck.ua</w:t>
        </w:r>
      </w:hyperlink>
    </w:p>
    <w:p w:rsidR="00B05BEE" w:rsidRPr="00B05BEE" w:rsidRDefault="00B05BEE" w:rsidP="00B05BEE">
      <w:pPr>
        <w:numPr>
          <w:ilvl w:val="0"/>
          <w:numId w:val="16"/>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www.</w:t>
      </w:r>
      <w:hyperlink r:id="rId33" w:history="1">
        <w:r w:rsidRPr="00B05BEE">
          <w:rPr>
            <w:rFonts w:ascii="Times New Roman" w:eastAsia="Times New Roman" w:hAnsi="Times New Roman" w:cs="Times New Roman"/>
            <w:sz w:val="28"/>
            <w:szCs w:val="28"/>
            <w:lang w:eastAsia="ru-RU"/>
          </w:rPr>
          <w:t>admin@ostriv.in.ua</w:t>
        </w:r>
      </w:hyperlink>
    </w:p>
    <w:p w:rsidR="00B05BEE" w:rsidRPr="00B05BEE" w:rsidRDefault="00B05BEE" w:rsidP="00B05BEE">
      <w:pPr>
        <w:numPr>
          <w:ilvl w:val="0"/>
          <w:numId w:val="16"/>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hyperlink r:id="rId34" w:history="1">
        <w:r w:rsidRPr="00B05BEE">
          <w:rPr>
            <w:rFonts w:ascii="Times New Roman" w:eastAsia="Times New Roman" w:hAnsi="Times New Roman" w:cs="Times New Roman"/>
            <w:sz w:val="28"/>
            <w:szCs w:val="28"/>
            <w:lang w:eastAsia="ru-RU"/>
          </w:rPr>
          <w:t>http://shkolazhizni.ru/archive/0/n-34138</w:t>
        </w:r>
      </w:hyperlink>
    </w:p>
    <w:p w:rsidR="00B05BEE" w:rsidRPr="00B05BEE" w:rsidRDefault="00B05BEE" w:rsidP="00B05BEE">
      <w:pPr>
        <w:numPr>
          <w:ilvl w:val="0"/>
          <w:numId w:val="16"/>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hyperlink r:id="rId35" w:history="1">
        <w:r w:rsidRPr="00B05BEE">
          <w:rPr>
            <w:rFonts w:ascii="Times New Roman" w:eastAsia="Times New Roman" w:hAnsi="Times New Roman" w:cs="Times New Roman"/>
            <w:sz w:val="28"/>
            <w:szCs w:val="28"/>
            <w:lang w:eastAsia="ru-RU"/>
          </w:rPr>
          <w:t>http://www.altshuller.</w:t>
        </w:r>
        <w:r w:rsidRPr="00B05BEE">
          <w:rPr>
            <w:rFonts w:ascii="Times New Roman" w:eastAsia="Times New Roman" w:hAnsi="Times New Roman" w:cs="Times New Roman"/>
            <w:sz w:val="24"/>
            <w:szCs w:val="24"/>
            <w:lang w:eastAsia="ru-RU"/>
          </w:rPr>
          <w:t xml:space="preserve"> </w:t>
        </w:r>
        <w:proofErr w:type="spellStart"/>
        <w:r w:rsidRPr="00B05BEE">
          <w:rPr>
            <w:rFonts w:ascii="Times New Roman" w:eastAsia="Times New Roman" w:hAnsi="Times New Roman" w:cs="Times New Roman"/>
            <w:sz w:val="28"/>
            <w:szCs w:val="28"/>
            <w:lang w:eastAsia="ru-RU"/>
          </w:rPr>
          <w:t>ua</w:t>
        </w:r>
        <w:proofErr w:type="spellEnd"/>
        <w:r w:rsidRPr="00B05BEE">
          <w:rPr>
            <w:rFonts w:ascii="Times New Roman" w:eastAsia="Times New Roman" w:hAnsi="Times New Roman" w:cs="Times New Roman"/>
            <w:sz w:val="28"/>
            <w:szCs w:val="28"/>
            <w:lang w:eastAsia="ru-RU"/>
          </w:rPr>
          <w:t xml:space="preserve"> </w:t>
        </w:r>
      </w:hyperlink>
      <w:r w:rsidRPr="00B05BEE">
        <w:rPr>
          <w:rFonts w:ascii="Times New Roman" w:eastAsia="Times New Roman" w:hAnsi="Times New Roman" w:cs="Times New Roman"/>
          <w:sz w:val="28"/>
          <w:szCs w:val="28"/>
          <w:lang w:eastAsia="ru-RU"/>
        </w:rPr>
        <w:t xml:space="preserve"> </w:t>
      </w:r>
    </w:p>
    <w:p w:rsidR="00B05BEE" w:rsidRPr="00B05BEE" w:rsidRDefault="00B05BEE" w:rsidP="00B05BEE">
      <w:pPr>
        <w:numPr>
          <w:ilvl w:val="0"/>
          <w:numId w:val="16"/>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www.</w:t>
      </w:r>
      <w:hyperlink r:id="rId36" w:history="1">
        <w:r w:rsidRPr="00B05BEE">
          <w:rPr>
            <w:rFonts w:ascii="Times New Roman" w:eastAsia="Times New Roman" w:hAnsi="Times New Roman" w:cs="Times New Roman"/>
            <w:sz w:val="28"/>
            <w:szCs w:val="28"/>
            <w:lang w:eastAsia="ru-RU"/>
          </w:rPr>
          <w:t>info@dlib.com.ua</w:t>
        </w:r>
      </w:hyperlink>
    </w:p>
    <w:p w:rsidR="00B05BEE" w:rsidRPr="00B05BEE" w:rsidRDefault="00B05BEE" w:rsidP="00B05BEE">
      <w:pPr>
        <w:numPr>
          <w:ilvl w:val="0"/>
          <w:numId w:val="16"/>
        </w:numPr>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t>www.Management.com.ua</w:t>
      </w:r>
    </w:p>
    <w:p w:rsidR="00B05BEE" w:rsidRPr="00B05BEE" w:rsidRDefault="00B05BEE" w:rsidP="00B05BEE">
      <w:pPr>
        <w:numPr>
          <w:ilvl w:val="0"/>
          <w:numId w:val="16"/>
        </w:numPr>
        <w:shd w:val="clear" w:color="auto" w:fill="FFFFFF"/>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hyperlink r:id="rId37" w:history="1">
        <w:r w:rsidRPr="00B05BEE">
          <w:rPr>
            <w:rFonts w:ascii="Times New Roman" w:eastAsia="Times New Roman" w:hAnsi="Times New Roman" w:cs="Times New Roman"/>
            <w:sz w:val="28"/>
            <w:szCs w:val="28"/>
            <w:lang w:eastAsia="ru-RU"/>
          </w:rPr>
          <w:t>www.studyinteractive.org</w:t>
        </w:r>
      </w:hyperlink>
    </w:p>
    <w:p w:rsidR="00B05BEE" w:rsidRPr="00B05BEE" w:rsidRDefault="00B05BEE" w:rsidP="00B05BEE">
      <w:pPr>
        <w:numPr>
          <w:ilvl w:val="0"/>
          <w:numId w:val="16"/>
        </w:numPr>
        <w:shd w:val="clear" w:color="auto" w:fill="FFFFFF"/>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hyperlink r:id="rId38" w:history="1">
        <w:r w:rsidRPr="00B05BEE">
          <w:rPr>
            <w:rFonts w:ascii="Times New Roman" w:eastAsia="Times New Roman" w:hAnsi="Times New Roman" w:cs="Times New Roman"/>
            <w:sz w:val="28"/>
            <w:szCs w:val="28"/>
            <w:lang w:eastAsia="ru-RU"/>
          </w:rPr>
          <w:t>http://www.altshuller.ru/download/triz1.zip</w:t>
        </w:r>
      </w:hyperlink>
    </w:p>
    <w:p w:rsidR="00B05BEE" w:rsidRPr="00B05BEE" w:rsidRDefault="00B05BEE" w:rsidP="00B05BEE">
      <w:pPr>
        <w:numPr>
          <w:ilvl w:val="0"/>
          <w:numId w:val="16"/>
        </w:numPr>
        <w:shd w:val="clear" w:color="auto" w:fill="FFFFFF"/>
        <w:tabs>
          <w:tab w:val="left" w:pos="900"/>
          <w:tab w:val="left" w:pos="1080"/>
        </w:tabs>
        <w:spacing w:after="0" w:line="240" w:lineRule="auto"/>
        <w:ind w:firstLine="540"/>
        <w:jc w:val="both"/>
        <w:rPr>
          <w:rFonts w:ascii="Times New Roman" w:eastAsia="Times New Roman" w:hAnsi="Times New Roman" w:cs="Times New Roman"/>
          <w:sz w:val="28"/>
          <w:szCs w:val="28"/>
          <w:lang w:eastAsia="ru-RU"/>
        </w:rPr>
      </w:pPr>
      <w:hyperlink r:id="rId39" w:history="1">
        <w:r w:rsidRPr="00B05BEE">
          <w:rPr>
            <w:rFonts w:ascii="Times New Roman" w:eastAsia="Times New Roman" w:hAnsi="Times New Roman" w:cs="Times New Roman"/>
            <w:sz w:val="28"/>
            <w:szCs w:val="28"/>
            <w:lang w:eastAsia="ru-RU"/>
          </w:rPr>
          <w:t>http://www.trizfido.narod.ru/00/petrov.htm</w:t>
        </w:r>
      </w:hyperlink>
    </w:p>
    <w:p w:rsidR="00B05BEE" w:rsidRPr="00B05BEE" w:rsidRDefault="00B05BEE" w:rsidP="00B05BEE">
      <w:pPr>
        <w:shd w:val="clear" w:color="auto" w:fill="FFFFFF"/>
        <w:spacing w:after="0" w:line="240" w:lineRule="auto"/>
        <w:jc w:val="both"/>
        <w:rPr>
          <w:rFonts w:ascii="Times New Roman" w:eastAsia="Times New Roman" w:hAnsi="Times New Roman" w:cs="Times New Roman"/>
          <w:sz w:val="28"/>
          <w:szCs w:val="28"/>
          <w:lang w:eastAsia="ru-RU"/>
        </w:rPr>
      </w:pPr>
    </w:p>
    <w:p w:rsidR="00B05BEE" w:rsidRPr="00B05BEE" w:rsidRDefault="00B05BEE" w:rsidP="00B05BEE">
      <w:pPr>
        <w:spacing w:after="0" w:line="360" w:lineRule="auto"/>
        <w:jc w:val="both"/>
        <w:rPr>
          <w:rFonts w:ascii="Times New Roman" w:eastAsia="Times New Roman" w:hAnsi="Times New Roman" w:cs="Times New Roman"/>
          <w:sz w:val="28"/>
          <w:szCs w:val="28"/>
          <w:lang w:eastAsia="ru-RU"/>
        </w:rPr>
      </w:pPr>
      <w:r w:rsidRPr="00B05BEE">
        <w:rPr>
          <w:rFonts w:ascii="Times New Roman" w:eastAsia="Times New Roman" w:hAnsi="Times New Roman" w:cs="Times New Roman"/>
          <w:sz w:val="28"/>
          <w:szCs w:val="28"/>
          <w:lang w:eastAsia="ru-RU"/>
        </w:rPr>
        <w:br w:type="page"/>
      </w:r>
      <w:r>
        <w:rPr>
          <w:rFonts w:ascii="Times New Roman" w:eastAsia="Times New Roman" w:hAnsi="Times New Roman" w:cs="Times New Roman"/>
          <w:noProof/>
          <w:sz w:val="28"/>
          <w:szCs w:val="28"/>
          <w:lang w:eastAsia="uk-UA"/>
        </w:rPr>
        <w:lastRenderedPageBreak/>
        <w:drawing>
          <wp:inline distT="0" distB="0" distL="0" distR="0">
            <wp:extent cx="5715000" cy="4324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0" cy="4324350"/>
                    </a:xfrm>
                    <a:prstGeom prst="rect">
                      <a:avLst/>
                    </a:prstGeom>
                    <a:noFill/>
                    <a:ln>
                      <a:noFill/>
                    </a:ln>
                  </pic:spPr>
                </pic:pic>
              </a:graphicData>
            </a:graphic>
          </wp:inline>
        </w:drawing>
      </w:r>
    </w:p>
    <w:p w:rsidR="00B05BEE" w:rsidRPr="00B05BEE" w:rsidRDefault="00B05BEE" w:rsidP="00B05BEE">
      <w:pPr>
        <w:spacing w:after="0" w:line="360" w:lineRule="auto"/>
        <w:jc w:val="both"/>
        <w:rPr>
          <w:rFonts w:ascii="Times New Roman" w:eastAsia="Times New Roman" w:hAnsi="Times New Roman" w:cs="Times New Roman"/>
          <w:sz w:val="28"/>
          <w:szCs w:val="28"/>
          <w:lang w:eastAsia="ru-RU"/>
        </w:rPr>
      </w:pPr>
    </w:p>
    <w:p w:rsidR="00B05BEE" w:rsidRPr="00B05BEE" w:rsidRDefault="00B05BEE" w:rsidP="00B05BEE">
      <w:pPr>
        <w:spacing w:after="0" w:line="360" w:lineRule="auto"/>
        <w:jc w:val="both"/>
        <w:rPr>
          <w:rFonts w:ascii="Times New Roman" w:eastAsia="Times New Roman" w:hAnsi="Times New Roman" w:cs="Times New Roman"/>
          <w:sz w:val="28"/>
          <w:szCs w:val="28"/>
          <w:lang w:eastAsia="ru-RU"/>
        </w:rPr>
      </w:pP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r w:rsidRPr="00B05BEE">
        <w:rPr>
          <w:rFonts w:ascii="Times New Roman" w:eastAsia="Times New Roman" w:hAnsi="Times New Roman" w:cs="Times New Roman"/>
          <w:sz w:val="24"/>
          <w:szCs w:val="24"/>
          <w:lang w:eastAsia="ru-RU"/>
        </w:rPr>
        <w:br w:type="page"/>
      </w:r>
      <w:r>
        <w:rPr>
          <w:rFonts w:ascii="Times New Roman" w:eastAsia="Times New Roman" w:hAnsi="Times New Roman" w:cs="Times New Roman"/>
          <w:noProof/>
          <w:sz w:val="24"/>
          <w:szCs w:val="24"/>
          <w:lang w:eastAsia="uk-UA"/>
        </w:rPr>
        <w:lastRenderedPageBreak/>
        <w:drawing>
          <wp:inline distT="0" distB="0" distL="0" distR="0">
            <wp:extent cx="5810250" cy="45624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810250" cy="4562475"/>
                    </a:xfrm>
                    <a:prstGeom prst="rect">
                      <a:avLst/>
                    </a:prstGeom>
                    <a:noFill/>
                    <a:ln>
                      <a:noFill/>
                    </a:ln>
                  </pic:spPr>
                </pic:pic>
              </a:graphicData>
            </a:graphic>
          </wp:inline>
        </w:drawing>
      </w: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uk-UA"/>
        </w:rPr>
        <w:drawing>
          <wp:inline distT="0" distB="0" distL="0" distR="0">
            <wp:extent cx="5715000" cy="407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uk-UA"/>
        </w:rPr>
        <w:lastRenderedPageBreak/>
        <w:drawing>
          <wp:inline distT="0" distB="0" distL="0" distR="0">
            <wp:extent cx="5943600" cy="456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4562475"/>
                    </a:xfrm>
                    <a:prstGeom prst="rect">
                      <a:avLst/>
                    </a:prstGeom>
                    <a:noFill/>
                    <a:ln>
                      <a:noFill/>
                    </a:ln>
                  </pic:spPr>
                </pic:pic>
              </a:graphicData>
            </a:graphic>
          </wp:inline>
        </w:drawing>
      </w: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uk-UA"/>
        </w:rPr>
        <w:drawing>
          <wp:inline distT="0" distB="0" distL="0" distR="0">
            <wp:extent cx="5486400" cy="3638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86400" cy="3638550"/>
                    </a:xfrm>
                    <a:prstGeom prst="rect">
                      <a:avLst/>
                    </a:prstGeom>
                    <a:noFill/>
                    <a:ln>
                      <a:noFill/>
                    </a:ln>
                  </pic:spPr>
                </pic:pic>
              </a:graphicData>
            </a:graphic>
          </wp:inline>
        </w:drawing>
      </w: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r w:rsidRPr="00B05BEE">
        <w:rPr>
          <w:rFonts w:ascii="Times New Roman" w:eastAsia="Times New Roman" w:hAnsi="Times New Roman" w:cs="Times New Roman"/>
          <w:sz w:val="24"/>
          <w:szCs w:val="24"/>
          <w:lang w:eastAsia="ru-RU"/>
        </w:rPr>
        <w:br w:type="page"/>
      </w:r>
      <w:r>
        <w:rPr>
          <w:rFonts w:ascii="Times New Roman" w:eastAsia="Times New Roman" w:hAnsi="Times New Roman" w:cs="Times New Roman"/>
          <w:noProof/>
          <w:sz w:val="24"/>
          <w:szCs w:val="24"/>
          <w:lang w:eastAsia="uk-UA"/>
        </w:rPr>
        <w:lastRenderedPageBreak/>
        <w:drawing>
          <wp:inline distT="0" distB="0" distL="0" distR="0">
            <wp:extent cx="5943600" cy="398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3981450"/>
                    </a:xfrm>
                    <a:prstGeom prst="rect">
                      <a:avLst/>
                    </a:prstGeom>
                    <a:noFill/>
                    <a:ln>
                      <a:noFill/>
                    </a:ln>
                  </pic:spPr>
                </pic:pic>
              </a:graphicData>
            </a:graphic>
          </wp:inline>
        </w:drawing>
      </w: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uk-UA"/>
        </w:rPr>
        <w:drawing>
          <wp:inline distT="0" distB="0" distL="0" distR="0">
            <wp:extent cx="5943600" cy="404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4048125"/>
                    </a:xfrm>
                    <a:prstGeom prst="rect">
                      <a:avLst/>
                    </a:prstGeom>
                    <a:noFill/>
                    <a:ln>
                      <a:noFill/>
                    </a:ln>
                  </pic:spPr>
                </pic:pic>
              </a:graphicData>
            </a:graphic>
          </wp:inline>
        </w:drawing>
      </w: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r w:rsidRPr="00B05BEE">
        <w:rPr>
          <w:rFonts w:ascii="Times New Roman" w:eastAsia="Times New Roman" w:hAnsi="Times New Roman" w:cs="Times New Roman"/>
          <w:sz w:val="24"/>
          <w:szCs w:val="24"/>
          <w:lang w:eastAsia="ru-RU"/>
        </w:rPr>
        <w:br w:type="page"/>
      </w:r>
      <w:r>
        <w:rPr>
          <w:rFonts w:ascii="Times New Roman" w:eastAsia="Times New Roman" w:hAnsi="Times New Roman" w:cs="Times New Roman"/>
          <w:noProof/>
          <w:sz w:val="24"/>
          <w:szCs w:val="24"/>
          <w:lang w:eastAsia="uk-UA"/>
        </w:rPr>
        <w:lastRenderedPageBreak/>
        <w:drawing>
          <wp:inline distT="0" distB="0" distL="0" distR="0">
            <wp:extent cx="5810250" cy="441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810250" cy="4419600"/>
                    </a:xfrm>
                    <a:prstGeom prst="rect">
                      <a:avLst/>
                    </a:prstGeom>
                    <a:noFill/>
                    <a:ln>
                      <a:noFill/>
                    </a:ln>
                  </pic:spPr>
                </pic:pic>
              </a:graphicData>
            </a:graphic>
          </wp:inline>
        </w:drawing>
      </w: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uk-UA"/>
        </w:rPr>
        <w:drawing>
          <wp:inline distT="0" distB="0" distL="0" distR="0">
            <wp:extent cx="5715000" cy="407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r w:rsidRPr="00B05BEE">
        <w:rPr>
          <w:rFonts w:ascii="Times New Roman" w:eastAsia="Times New Roman" w:hAnsi="Times New Roman" w:cs="Times New Roman"/>
          <w:sz w:val="24"/>
          <w:szCs w:val="24"/>
          <w:lang w:eastAsia="ru-RU"/>
        </w:rPr>
        <w:br w:type="page"/>
      </w:r>
      <w:r>
        <w:rPr>
          <w:rFonts w:ascii="Times New Roman" w:eastAsia="Times New Roman" w:hAnsi="Times New Roman" w:cs="Times New Roman"/>
          <w:noProof/>
          <w:sz w:val="24"/>
          <w:szCs w:val="24"/>
          <w:lang w:eastAsia="uk-UA"/>
        </w:rPr>
        <w:lastRenderedPageBreak/>
        <w:drawing>
          <wp:inline distT="0" distB="0" distL="0" distR="0">
            <wp:extent cx="6038850" cy="480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038850" cy="4800600"/>
                    </a:xfrm>
                    <a:prstGeom prst="rect">
                      <a:avLst/>
                    </a:prstGeom>
                    <a:noFill/>
                    <a:ln>
                      <a:noFill/>
                    </a:ln>
                  </pic:spPr>
                </pic:pic>
              </a:graphicData>
            </a:graphic>
          </wp:inline>
        </w:drawing>
      </w:r>
    </w:p>
    <w:p w:rsidR="00B05BEE" w:rsidRPr="00B05BEE" w:rsidRDefault="00B05BEE" w:rsidP="00B05BEE">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uk-UA"/>
        </w:rPr>
        <w:drawing>
          <wp:inline distT="0" distB="0" distL="0" distR="0">
            <wp:extent cx="5810250" cy="432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810250" cy="4324350"/>
                    </a:xfrm>
                    <a:prstGeom prst="rect">
                      <a:avLst/>
                    </a:prstGeom>
                    <a:noFill/>
                    <a:ln>
                      <a:noFill/>
                    </a:ln>
                  </pic:spPr>
                </pic:pic>
              </a:graphicData>
            </a:graphic>
          </wp:inline>
        </w:drawing>
      </w:r>
    </w:p>
    <w:p w:rsidR="00D21DD6" w:rsidRDefault="00D21DD6">
      <w:bookmarkStart w:id="10" w:name="_GoBack"/>
      <w:bookmarkEnd w:id="10"/>
    </w:p>
    <w:sectPr w:rsidR="00D21DD6" w:rsidSect="00381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1B7"/>
    <w:multiLevelType w:val="hybridMultilevel"/>
    <w:tmpl w:val="E98888C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059A2008"/>
    <w:multiLevelType w:val="hybridMultilevel"/>
    <w:tmpl w:val="376CB9D6"/>
    <w:lvl w:ilvl="0" w:tplc="14AA08CE">
      <w:start w:val="2"/>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BF84F14"/>
    <w:multiLevelType w:val="hybridMultilevel"/>
    <w:tmpl w:val="37C61484"/>
    <w:lvl w:ilvl="0" w:tplc="3D46015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01525B1"/>
    <w:multiLevelType w:val="hybridMultilevel"/>
    <w:tmpl w:val="849270F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18040967"/>
    <w:multiLevelType w:val="hybridMultilevel"/>
    <w:tmpl w:val="EA8C92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EC7FA7"/>
    <w:multiLevelType w:val="multilevel"/>
    <w:tmpl w:val="C1E295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E9738F6"/>
    <w:multiLevelType w:val="multilevel"/>
    <w:tmpl w:val="F25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638F8"/>
    <w:multiLevelType w:val="hybridMultilevel"/>
    <w:tmpl w:val="9E18724E"/>
    <w:lvl w:ilvl="0" w:tplc="E1483E48">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9915BD1"/>
    <w:multiLevelType w:val="hybridMultilevel"/>
    <w:tmpl w:val="511E6F26"/>
    <w:lvl w:ilvl="0" w:tplc="0422000F">
      <w:start w:val="1"/>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ACB720B"/>
    <w:multiLevelType w:val="hybridMultilevel"/>
    <w:tmpl w:val="D10C6750"/>
    <w:lvl w:ilvl="0" w:tplc="E1483E4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297B07"/>
    <w:multiLevelType w:val="hybridMultilevel"/>
    <w:tmpl w:val="2264C22E"/>
    <w:lvl w:ilvl="0" w:tplc="E1483E48">
      <w:numFmt w:val="bullet"/>
      <w:lvlText w:val="-"/>
      <w:lvlJc w:val="left"/>
      <w:pPr>
        <w:tabs>
          <w:tab w:val="num" w:pos="972"/>
        </w:tabs>
        <w:ind w:left="972" w:hanging="360"/>
      </w:pPr>
      <w:rPr>
        <w:rFonts w:ascii="Times New Roman" w:eastAsia="Times New Roman" w:hAnsi="Times New Roman"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1">
    <w:nsid w:val="3570545E"/>
    <w:multiLevelType w:val="hybridMultilevel"/>
    <w:tmpl w:val="BC98B8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B8745AA"/>
    <w:multiLevelType w:val="hybridMultilevel"/>
    <w:tmpl w:val="B560DD00"/>
    <w:lvl w:ilvl="0" w:tplc="CB2E4BA6">
      <w:start w:val="1"/>
      <w:numFmt w:val="bullet"/>
      <w:lvlText w:val=""/>
      <w:lvlJc w:val="left"/>
      <w:pPr>
        <w:tabs>
          <w:tab w:val="num" w:pos="720"/>
        </w:tabs>
        <w:ind w:left="720" w:hanging="360"/>
      </w:pPr>
      <w:rPr>
        <w:rFonts w:ascii="Wingdings" w:hAnsi="Wingdings" w:hint="default"/>
      </w:rPr>
    </w:lvl>
    <w:lvl w:ilvl="1" w:tplc="B04843F0" w:tentative="1">
      <w:start w:val="1"/>
      <w:numFmt w:val="bullet"/>
      <w:lvlText w:val=""/>
      <w:lvlJc w:val="left"/>
      <w:pPr>
        <w:tabs>
          <w:tab w:val="num" w:pos="1440"/>
        </w:tabs>
        <w:ind w:left="1440" w:hanging="360"/>
      </w:pPr>
      <w:rPr>
        <w:rFonts w:ascii="Wingdings" w:hAnsi="Wingdings" w:hint="default"/>
      </w:rPr>
    </w:lvl>
    <w:lvl w:ilvl="2" w:tplc="B09E31D8" w:tentative="1">
      <w:start w:val="1"/>
      <w:numFmt w:val="bullet"/>
      <w:lvlText w:val=""/>
      <w:lvlJc w:val="left"/>
      <w:pPr>
        <w:tabs>
          <w:tab w:val="num" w:pos="2160"/>
        </w:tabs>
        <w:ind w:left="2160" w:hanging="360"/>
      </w:pPr>
      <w:rPr>
        <w:rFonts w:ascii="Wingdings" w:hAnsi="Wingdings" w:hint="default"/>
      </w:rPr>
    </w:lvl>
    <w:lvl w:ilvl="3" w:tplc="8D266E9E" w:tentative="1">
      <w:start w:val="1"/>
      <w:numFmt w:val="bullet"/>
      <w:lvlText w:val=""/>
      <w:lvlJc w:val="left"/>
      <w:pPr>
        <w:tabs>
          <w:tab w:val="num" w:pos="2880"/>
        </w:tabs>
        <w:ind w:left="2880" w:hanging="360"/>
      </w:pPr>
      <w:rPr>
        <w:rFonts w:ascii="Wingdings" w:hAnsi="Wingdings" w:hint="default"/>
      </w:rPr>
    </w:lvl>
    <w:lvl w:ilvl="4" w:tplc="43F6B69A" w:tentative="1">
      <w:start w:val="1"/>
      <w:numFmt w:val="bullet"/>
      <w:lvlText w:val=""/>
      <w:lvlJc w:val="left"/>
      <w:pPr>
        <w:tabs>
          <w:tab w:val="num" w:pos="3600"/>
        </w:tabs>
        <w:ind w:left="3600" w:hanging="360"/>
      </w:pPr>
      <w:rPr>
        <w:rFonts w:ascii="Wingdings" w:hAnsi="Wingdings" w:hint="default"/>
      </w:rPr>
    </w:lvl>
    <w:lvl w:ilvl="5" w:tplc="E5A0AB24" w:tentative="1">
      <w:start w:val="1"/>
      <w:numFmt w:val="bullet"/>
      <w:lvlText w:val=""/>
      <w:lvlJc w:val="left"/>
      <w:pPr>
        <w:tabs>
          <w:tab w:val="num" w:pos="4320"/>
        </w:tabs>
        <w:ind w:left="4320" w:hanging="360"/>
      </w:pPr>
      <w:rPr>
        <w:rFonts w:ascii="Wingdings" w:hAnsi="Wingdings" w:hint="default"/>
      </w:rPr>
    </w:lvl>
    <w:lvl w:ilvl="6" w:tplc="014033C4" w:tentative="1">
      <w:start w:val="1"/>
      <w:numFmt w:val="bullet"/>
      <w:lvlText w:val=""/>
      <w:lvlJc w:val="left"/>
      <w:pPr>
        <w:tabs>
          <w:tab w:val="num" w:pos="5040"/>
        </w:tabs>
        <w:ind w:left="5040" w:hanging="360"/>
      </w:pPr>
      <w:rPr>
        <w:rFonts w:ascii="Wingdings" w:hAnsi="Wingdings" w:hint="default"/>
      </w:rPr>
    </w:lvl>
    <w:lvl w:ilvl="7" w:tplc="3126C3D4" w:tentative="1">
      <w:start w:val="1"/>
      <w:numFmt w:val="bullet"/>
      <w:lvlText w:val=""/>
      <w:lvlJc w:val="left"/>
      <w:pPr>
        <w:tabs>
          <w:tab w:val="num" w:pos="5760"/>
        </w:tabs>
        <w:ind w:left="5760" w:hanging="360"/>
      </w:pPr>
      <w:rPr>
        <w:rFonts w:ascii="Wingdings" w:hAnsi="Wingdings" w:hint="default"/>
      </w:rPr>
    </w:lvl>
    <w:lvl w:ilvl="8" w:tplc="3AF4023E" w:tentative="1">
      <w:start w:val="1"/>
      <w:numFmt w:val="bullet"/>
      <w:lvlText w:val=""/>
      <w:lvlJc w:val="left"/>
      <w:pPr>
        <w:tabs>
          <w:tab w:val="num" w:pos="6480"/>
        </w:tabs>
        <w:ind w:left="6480" w:hanging="360"/>
      </w:pPr>
      <w:rPr>
        <w:rFonts w:ascii="Wingdings" w:hAnsi="Wingdings" w:hint="default"/>
      </w:rPr>
    </w:lvl>
  </w:abstractNum>
  <w:abstractNum w:abstractNumId="13">
    <w:nsid w:val="4E235A72"/>
    <w:multiLevelType w:val="hybridMultilevel"/>
    <w:tmpl w:val="24AAFC32"/>
    <w:lvl w:ilvl="0" w:tplc="3D46015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647F2E8F"/>
    <w:multiLevelType w:val="hybridMultilevel"/>
    <w:tmpl w:val="ADE24FB0"/>
    <w:lvl w:ilvl="0" w:tplc="E1483E4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5A404B9"/>
    <w:multiLevelType w:val="multilevel"/>
    <w:tmpl w:val="C1E295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B9F73BB"/>
    <w:multiLevelType w:val="hybridMultilevel"/>
    <w:tmpl w:val="60621C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7"/>
  </w:num>
  <w:num w:numId="3">
    <w:abstractNumId w:val="9"/>
  </w:num>
  <w:num w:numId="4">
    <w:abstractNumId w:val="10"/>
  </w:num>
  <w:num w:numId="5">
    <w:abstractNumId w:val="6"/>
  </w:num>
  <w:num w:numId="6">
    <w:abstractNumId w:val="1"/>
  </w:num>
  <w:num w:numId="7">
    <w:abstractNumId w:val="2"/>
  </w:num>
  <w:num w:numId="8">
    <w:abstractNumId w:val="12"/>
  </w:num>
  <w:num w:numId="9">
    <w:abstractNumId w:val="13"/>
  </w:num>
  <w:num w:numId="10">
    <w:abstractNumId w:val="15"/>
  </w:num>
  <w:num w:numId="11">
    <w:abstractNumId w:val="5"/>
  </w:num>
  <w:num w:numId="12">
    <w:abstractNumId w:val="3"/>
  </w:num>
  <w:num w:numId="13">
    <w:abstractNumId w:val="4"/>
  </w:num>
  <w:num w:numId="14">
    <w:abstractNumId w:val="0"/>
  </w:num>
  <w:num w:numId="15">
    <w:abstractNumId w:val="1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12"/>
    <w:rsid w:val="00504512"/>
    <w:rsid w:val="00B05BEE"/>
    <w:rsid w:val="00D21D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B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B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ndex.php?title=%D0%A4%D1%80%D1%96%D1%86_%D0%A6%D0%B2%D1%96%D0%BA%D1%96&amp;action=edit&amp;redlink=1" TargetMode="External"/><Relationship Id="rId18" Type="http://schemas.openxmlformats.org/officeDocument/2006/relationships/hyperlink" Target="http://uk.wikipedia.org/w/index.php?title=%D0%9F%D1%80%D0%B8%D0%B9%D0%BD%D1%8F%D1%82%D1%82%D1%8F_%D1%80%D1%96%D1%88%D0%B5%D0%BD%D1%8C&amp;action=edit&amp;redlink=1" TargetMode="External"/><Relationship Id="rId26" Type="http://schemas.openxmlformats.org/officeDocument/2006/relationships/hyperlink" Target="http://uk.wikipedia.org/wiki/%D0%92%D1%96%D0%B4%D0%BE%D0%B1%D1%80%D0%B0%D0%B6%D0%B5%D0%BD%D0%BD%D1%8F" TargetMode="External"/><Relationship Id="rId39" Type="http://schemas.openxmlformats.org/officeDocument/2006/relationships/hyperlink" Target="http://www.trizfido.narod.ru/00/petrov.htm" TargetMode="External"/><Relationship Id="rId21" Type="http://schemas.openxmlformats.org/officeDocument/2006/relationships/hyperlink" Target="http://uk.wikipedia.org/wiki/%D0%90%D0%BD%D0%B3%D0%BB%D1%96%D0%B9%D1%81%D1%8C%D0%BA%D0%B0_%D0%BC%D0%BE%D0%B2%D0%B0" TargetMode="External"/><Relationship Id="rId34" Type="http://schemas.openxmlformats.org/officeDocument/2006/relationships/hyperlink" Target="http://shkolazhizni.ru/archive/0/n-34138" TargetMode="External"/><Relationship Id="rId42" Type="http://schemas.openxmlformats.org/officeDocument/2006/relationships/image" Target="media/image3.emf"/><Relationship Id="rId47" Type="http://schemas.openxmlformats.org/officeDocument/2006/relationships/image" Target="media/image8.emf"/><Relationship Id="rId50" Type="http://schemas.openxmlformats.org/officeDocument/2006/relationships/image" Target="media/image11.emf"/><Relationship Id="rId7" Type="http://schemas.openxmlformats.org/officeDocument/2006/relationships/hyperlink" Target="http://uk.wikipedia.org/wiki/%D0%9C%D0%B5%D1%82%D0%BE%D0%B4%D0%B8%D0%BA%D0%B8_%D1%82%D0%B2%D0%BE%D1%80%D1%87%D0%BE%D1%81%D1%82%D1%96" TargetMode="External"/><Relationship Id="rId2" Type="http://schemas.openxmlformats.org/officeDocument/2006/relationships/styles" Target="styles.xml"/><Relationship Id="rId16" Type="http://schemas.openxmlformats.org/officeDocument/2006/relationships/hyperlink" Target="http://uk.wikipedia.org/wiki/%D0%92%D1%96%D0%B4%D0%BE%D0%B1%D1%80%D0%B0%D0%B6%D0%B5%D0%BD%D0%BD%D1%8F" TargetMode="External"/><Relationship Id="rId29" Type="http://schemas.openxmlformats.org/officeDocument/2006/relationships/hyperlink" Target="http://uk.wikipedia.org/w/index.php?title=%D0%9F%D1%80%D0%B8%D0%B9%D0%BD%D1%8F%D1%82%D1%82%D1%8F_%D1%80%D1%96%D1%88%D0%B5%D0%BD%D1%8C&amp;action=edit&amp;redlink=1" TargetMode="External"/><Relationship Id="rId11" Type="http://schemas.openxmlformats.org/officeDocument/2006/relationships/hyperlink" Target="http://uk.wikipedia.org/w/index.php?title=%D0%92%D1%96%D0%BB%D1%8C%D1%8F%D0%BC_%D0%93%D0%BE%D1%80%D0%B4%D0%BE%D0%BD&amp;action=edit&amp;redlink=1" TargetMode="External"/><Relationship Id="rId24" Type="http://schemas.openxmlformats.org/officeDocument/2006/relationships/hyperlink" Target="http://uk.wikipedia.org/wiki/%D0%A1%D0%BB%D0%BE%D0%B2%D0%BE" TargetMode="External"/><Relationship Id="rId32" Type="http://schemas.openxmlformats.org/officeDocument/2006/relationships/hyperlink" Target="http://www.horting.ck.ua" TargetMode="External"/><Relationship Id="rId37" Type="http://schemas.openxmlformats.org/officeDocument/2006/relationships/hyperlink" Target="http://www.studyinteractive.org" TargetMode="External"/><Relationship Id="rId40" Type="http://schemas.openxmlformats.org/officeDocument/2006/relationships/image" Target="media/image1.emf"/><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uk.wikipedia.org/wiki/%D0%9C%D0%B5%D1%82%D0%BE%D0%B4%D0%B8%D0%BA%D0%B8_%D1%82%D0%B2%D0%BE%D1%80%D1%87%D0%BE%D1%81%D1%82%D1%96" TargetMode="External"/><Relationship Id="rId23" Type="http://schemas.openxmlformats.org/officeDocument/2006/relationships/hyperlink" Target="http://uk.wikipedia.org/wiki/%D0%94%D1%96%D0%B0%D0%B3%D1%80%D0%B0%D0%BC%D0%B0" TargetMode="External"/><Relationship Id="rId28" Type="http://schemas.openxmlformats.org/officeDocument/2006/relationships/hyperlink" Target="http://uk.wikipedia.org/w/index.php?title=%D0%A0%D0%BE%D0%B7%D0%B2%27%D1%8F%D0%B7%D0%B0%D0%BD%D0%BD%D1%8F_%D0%BF%D1%80%D0%BE%D0%B1%D0%BB%D0%B5%D0%BC&amp;action=edit&amp;redlink=1" TargetMode="External"/><Relationship Id="rId36" Type="http://schemas.openxmlformats.org/officeDocument/2006/relationships/hyperlink" Target="mailto:info@dlib.com.ua" TargetMode="External"/><Relationship Id="rId49" Type="http://schemas.openxmlformats.org/officeDocument/2006/relationships/image" Target="media/image10.emf"/><Relationship Id="rId10" Type="http://schemas.openxmlformats.org/officeDocument/2006/relationships/hyperlink" Target="http://uk.wikipedia.org/w/index.php?title=%D0%90%D0%BB%D0%B5%D0%BA%D1%81_%D0%9E%D1%81%D0%B1%D0%BE%D1%80%D0%BD&amp;action=edit&amp;redlink=1" TargetMode="External"/><Relationship Id="rId19" Type="http://schemas.openxmlformats.org/officeDocument/2006/relationships/hyperlink" Target="http://uk.wikipedia.org/wiki/%D0%9C%D0%B5%D1%82%D0%BE%D0%B4%D0%B8%D0%BA%D0%B8_%D1%82%D0%B2%D0%BE%D1%80%D1%87%D0%BE%D1%81%D1%82%D1%96" TargetMode="External"/><Relationship Id="rId31" Type="http://schemas.openxmlformats.org/officeDocument/2006/relationships/hyperlink" Target="http://www.hortingkids.com" TargetMode="External"/><Relationship Id="rId44" Type="http://schemas.openxmlformats.org/officeDocument/2006/relationships/image" Target="media/image5.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k.wikipedia.org/w/index.php?title=%D0%90%D0%BB%D0%B5%D0%BA%D1%81_%D0%9E%D1%81%D0%B1%D0%BE%D1%80%D0%BD&amp;action=edit&amp;redlink=1" TargetMode="External"/><Relationship Id="rId14" Type="http://schemas.openxmlformats.org/officeDocument/2006/relationships/hyperlink" Target="http://uk.wikipedia.org/w/index.php?title=%D0%95%D0%B4%D0%B2%D0%B0%D1%80%D0%B4_%D0%B4%D0%B5_%D0%91%D0%BE%D0%BD%D0%BE&amp;action=edit&amp;redlink=1" TargetMode="External"/><Relationship Id="rId22" Type="http://schemas.openxmlformats.org/officeDocument/2006/relationships/hyperlink" Target="http://uk.wikipedia.org/wiki/%D0%9C%D0%B5%D1%82%D0%BE%D0%B4%D0%B8%D0%BA%D0%B8_%D1%82%D0%B2%D0%BE%D1%80%D1%87%D0%BE%D1%81%D1%82%D1%96" TargetMode="External"/><Relationship Id="rId27" Type="http://schemas.openxmlformats.org/officeDocument/2006/relationships/hyperlink" Target="http://uk.wikipedia.org/wiki/%D0%9A%D0%BB%D0%B0%D1%81%D0%B8%D1%84%D1%96%D0%BA%D0%B0%D1%86%D1%96%D1%8F" TargetMode="External"/><Relationship Id="rId30" Type="http://schemas.openxmlformats.org/officeDocument/2006/relationships/hyperlink" Target="http://uk.wikipedia.org/wiki/%D0%9C%D0%BE%D0%B7%D0%BA%D0%BE%D0%B2%D0%B8%D0%B9_%D1%88%D1%82%D1%83%D1%80%D0%BC" TargetMode="External"/><Relationship Id="rId35" Type="http://schemas.openxmlformats.org/officeDocument/2006/relationships/hyperlink" Target="http://www.altshuller.ru/" TargetMode="External"/><Relationship Id="rId43" Type="http://schemas.openxmlformats.org/officeDocument/2006/relationships/image" Target="media/image4.emf"/><Relationship Id="rId48" Type="http://schemas.openxmlformats.org/officeDocument/2006/relationships/image" Target="media/image9.emf"/><Relationship Id="rId8" Type="http://schemas.openxmlformats.org/officeDocument/2006/relationships/hyperlink" Target="http://uk.wikipedia.org/w/index.php?title=%D0%A4%D1%80%D1%96%D1%86_%D0%A6%D0%B2%D1%96%D0%BA%D1%96&amp;action=edit&amp;redlink=1"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uk.wikipedia.org/wiki/%D0%9C%D0%B5%D1%82%D0%BE%D0%B4%D0%B8%D0%BA%D0%B8_%D1%82%D0%B2%D0%BE%D1%80%D1%87%D0%BE%D1%81%D1%82%D1%96" TargetMode="External"/><Relationship Id="rId17" Type="http://schemas.openxmlformats.org/officeDocument/2006/relationships/hyperlink" Target="http://uk.wikipedia.org/w/index.php?title=%D0%A0%D0%BE%D0%B7%D0%B2%27%D1%8F%D0%B7%D0%B0%D0%BD%D0%BD%D1%8F_%D0%BF%D1%80%D0%BE%D0%B1%D0%BB%D0%B5%D0%BC&amp;action=edit&amp;redlink=1" TargetMode="External"/><Relationship Id="rId25" Type="http://schemas.openxmlformats.org/officeDocument/2006/relationships/hyperlink" Target="http://uk.wikipedia.org/wiki/%D0%86%D0%B4%D0%B5%D1%8F" TargetMode="External"/><Relationship Id="rId33" Type="http://schemas.openxmlformats.org/officeDocument/2006/relationships/hyperlink" Target="mailto:admin@ostriv.in.ua" TargetMode="External"/><Relationship Id="rId38" Type="http://schemas.openxmlformats.org/officeDocument/2006/relationships/hyperlink" Target="http://www.altshuller.ru/download/triz1.zip" TargetMode="External"/><Relationship Id="rId46" Type="http://schemas.openxmlformats.org/officeDocument/2006/relationships/image" Target="media/image7.emf"/><Relationship Id="rId20" Type="http://schemas.openxmlformats.org/officeDocument/2006/relationships/hyperlink" Target="http://uk.wikipedia.org/w/index.php?title=%D0%A4%D1%80%D1%96%D1%86_%D0%A6%D0%B2%D1%96%D0%BA%D1%96&amp;action=edit&amp;redlink=1" TargetMode="External"/><Relationship Id="rId41"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http://uk.wikipedia.org/w/index.php?title=%D0%92%D1%96%D0%BB%D1%8C%D1%8F%D0%BC_%D0%93%D0%BE%D1%80%D0%B4%D0%BE%D0%BD&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40401</Words>
  <Characters>23029</Characters>
  <Application>Microsoft Office Word</Application>
  <DocSecurity>0</DocSecurity>
  <Lines>191</Lines>
  <Paragraphs>126</Paragraphs>
  <ScaleCrop>false</ScaleCrop>
  <Company>DataArt</Company>
  <LinksUpToDate>false</LinksUpToDate>
  <CharactersWithSpaces>63304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Горлова Анастасия Васильевна</dc:creator>
  <cp:keywords/>
  <dc:description/>
  <cp:lastModifiedBy>Горлова Анастасия Васильевна</cp:lastModifiedBy>
  <cp:revision>2</cp:revision>
  <dcterms:created xsi:type="dcterms:W3CDTF">2020-05-19T09:54:00Z</dcterms:created>
  <dcterms:modified xsi:type="dcterms:W3CDTF">2020-05-19T09:54:00Z</dcterms:modified>
</cp:coreProperties>
</file>